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86325B" w:rsidP="00E92BD0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0;margin-top:0;width:200.25pt;height:74.25pt;z-index:251660800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0;margin-top:0;width:200.25pt;height:74.25pt;z-index:25165875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70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081D" w:rsidRPr="002035F5" w:rsidRDefault="001E081D" w:rsidP="00764D46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Биологическое образование</w:t>
                  </w:r>
                  <w:r w:rsidRPr="00023E73">
                    <w:t xml:space="preserve">, </w:t>
                  </w:r>
                  <w:r w:rsidRPr="004D77F0">
                    <w:t>утвержден</w:t>
                  </w:r>
                  <w:r>
                    <w:t>о</w:t>
                  </w:r>
                  <w:r w:rsidRPr="004D77F0">
                    <w:t xml:space="preserve"> </w:t>
                  </w:r>
                  <w:r w:rsidRPr="0053460E">
                    <w:t xml:space="preserve">приказом ректора ОмГА  </w:t>
                  </w:r>
                  <w:r w:rsidR="008B4F42">
                    <w:t>от 2</w:t>
                  </w:r>
                  <w:r w:rsidR="00DC3FBC">
                    <w:t>8</w:t>
                  </w:r>
                  <w:r w:rsidR="008B4F42">
                    <w:t>.03.20</w:t>
                  </w:r>
                  <w:r w:rsidR="00DC3FBC">
                    <w:t>22 №28</w:t>
                  </w:r>
                </w:p>
                <w:p w:rsidR="001E081D" w:rsidRPr="00023E73" w:rsidRDefault="001E08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1E08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E081D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E08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86325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56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081D" w:rsidRPr="00C94464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081D" w:rsidRPr="00C94464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E081D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081D" w:rsidRPr="00C94464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081D" w:rsidRPr="00C94464" w:rsidRDefault="001E081D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C3FBC">
                    <w:rPr>
                      <w:sz w:val="24"/>
                      <w:szCs w:val="24"/>
                    </w:rPr>
                    <w:t>28</w:t>
                  </w:r>
                  <w:r w:rsidR="008B4F42">
                    <w:rPr>
                      <w:sz w:val="24"/>
                      <w:szCs w:val="24"/>
                    </w:rPr>
                    <w:t>.03.20</w:t>
                  </w:r>
                  <w:r w:rsidR="00DC3FBC">
                    <w:rPr>
                      <w:sz w:val="24"/>
                      <w:szCs w:val="24"/>
                    </w:rPr>
                    <w:t>22</w:t>
                  </w:r>
                  <w:r w:rsidR="008B4F4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6810" w:rsidRPr="00C15A90" w:rsidRDefault="00C16810" w:rsidP="00C1681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t>ПРОГРАММА ПРАКТИ</w:t>
      </w:r>
      <w:r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E081D">
        <w:rPr>
          <w:rFonts w:eastAsia="Courier New"/>
          <w:b/>
          <w:sz w:val="24"/>
          <w:szCs w:val="24"/>
          <w:lang w:bidi="ru-RU"/>
        </w:rPr>
        <w:t>«</w:t>
      </w:r>
      <w:r w:rsidR="00C57902" w:rsidRPr="002B3C1A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E081D">
        <w:rPr>
          <w:rFonts w:eastAsia="Courier New"/>
          <w:b/>
          <w:sz w:val="24"/>
          <w:szCs w:val="24"/>
          <w:lang w:bidi="ru-RU"/>
        </w:rPr>
        <w:t>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E081D">
        <w:rPr>
          <w:rFonts w:eastAsia="Courier New"/>
          <w:sz w:val="24"/>
          <w:szCs w:val="24"/>
          <w:lang w:bidi="ru-RU"/>
        </w:rPr>
        <w:t>«</w:t>
      </w:r>
      <w:r w:rsidR="000F24FC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="001E081D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F1797" w:rsidRDefault="000F1797" w:rsidP="000F17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49E3" w:rsidRPr="00764D46" w:rsidRDefault="000F1797" w:rsidP="000F1797">
      <w:pPr>
        <w:suppressAutoHyphens/>
        <w:jc w:val="center"/>
        <w:rPr>
          <w:rFonts w:eastAsia="SimSun"/>
          <w:color w:val="000000"/>
          <w:kern w:val="2"/>
          <w:sz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082539">
        <w:rPr>
          <w:rFonts w:eastAsia="SimSun"/>
          <w:kern w:val="2"/>
          <w:sz w:val="24"/>
          <w:szCs w:val="24"/>
          <w:lang w:eastAsia="hi-IN" w:bidi="hi-IN"/>
        </w:rPr>
        <w:t>2018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049E3" w:rsidRPr="00764D46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32"/>
          <w:szCs w:val="24"/>
          <w:lang w:eastAsia="hi-IN" w:bidi="hi-IN"/>
        </w:rPr>
      </w:pPr>
    </w:p>
    <w:p w:rsidR="008B4F42" w:rsidRDefault="008B4F42" w:rsidP="008B4F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4F42" w:rsidRDefault="008B4F42" w:rsidP="008B4F4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B4F42" w:rsidRDefault="008B4F42" w:rsidP="008B4F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B4F42" w:rsidRDefault="008B4F42" w:rsidP="008B4F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B4F42" w:rsidRDefault="008B4F42" w:rsidP="008B4F4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8B4F42" w:rsidP="008B4F4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</w:t>
      </w:r>
      <w:r w:rsidR="00DC3FBC">
        <w:rPr>
          <w:sz w:val="24"/>
          <w:szCs w:val="24"/>
        </w:rPr>
        <w:t>22</w:t>
      </w:r>
    </w:p>
    <w:p w:rsidR="00471092" w:rsidRDefault="00EF48B5" w:rsidP="00471092">
      <w:pPr>
        <w:widowControl/>
        <w:autoSpaceDE/>
        <w:adjustRightInd/>
        <w:ind w:left="5670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7C75EA" w:rsidRDefault="007C75EA" w:rsidP="007C75EA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Составители:</w:t>
      </w:r>
    </w:p>
    <w:p w:rsidR="007C75EA" w:rsidRDefault="007C75EA" w:rsidP="007C75EA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C75EA" w:rsidRDefault="007C75EA" w:rsidP="007C75EA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7C75EA" w:rsidRDefault="008B4F42" w:rsidP="007C75EA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к.б.н., доцент Е.С. Денисова</w:t>
      </w:r>
    </w:p>
    <w:p w:rsidR="007C75EA" w:rsidRDefault="007C75EA" w:rsidP="007C75EA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7C75EA" w:rsidRDefault="007C75EA" w:rsidP="007C75EA">
      <w:pPr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Программа</w:t>
      </w:r>
      <w:r w:rsidR="00B8763D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>
        <w:rPr>
          <w:color w:val="000000"/>
          <w:spacing w:val="-3"/>
          <w:sz w:val="24"/>
          <w:szCs w:val="24"/>
          <w:lang w:eastAsia="en-US"/>
        </w:rPr>
        <w:t xml:space="preserve"> производственной практики (преддипломной практики) одобрена на заседании кафедры  </w:t>
      </w:r>
      <w:r>
        <w:rPr>
          <w:spacing w:val="-3"/>
          <w:sz w:val="24"/>
          <w:szCs w:val="24"/>
          <w:lang w:eastAsia="en-US"/>
        </w:rPr>
        <w:t>«</w:t>
      </w:r>
      <w:r>
        <w:rPr>
          <w:sz w:val="24"/>
          <w:szCs w:val="24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8B4F42" w:rsidRDefault="00E92BD0" w:rsidP="008B4F42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DC3FBC">
        <w:rPr>
          <w:spacing w:val="-3"/>
          <w:sz w:val="24"/>
          <w:szCs w:val="24"/>
          <w:lang w:eastAsia="en-US"/>
        </w:rPr>
        <w:t>5</w:t>
      </w:r>
      <w:r w:rsidR="008B4F42">
        <w:rPr>
          <w:spacing w:val="-3"/>
          <w:sz w:val="24"/>
          <w:szCs w:val="24"/>
          <w:lang w:eastAsia="en-US"/>
        </w:rPr>
        <w:t>.03.20</w:t>
      </w:r>
      <w:r w:rsidR="00DC3FBC">
        <w:rPr>
          <w:spacing w:val="-3"/>
          <w:sz w:val="24"/>
          <w:szCs w:val="24"/>
          <w:lang w:eastAsia="en-US"/>
        </w:rPr>
        <w:t>22</w:t>
      </w:r>
      <w:r w:rsidR="008B4F42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7C75EA" w:rsidRDefault="007C75EA" w:rsidP="007C75E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C75EA" w:rsidRDefault="007C75EA" w:rsidP="007C75E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iCs/>
          <w:sz w:val="24"/>
          <w:szCs w:val="24"/>
        </w:rPr>
        <w:t xml:space="preserve">д.п.н., профессор </w:t>
      </w:r>
      <w:r w:rsidR="00471092">
        <w:rPr>
          <w:iCs/>
          <w:sz w:val="24"/>
          <w:szCs w:val="24"/>
        </w:rPr>
        <w:t xml:space="preserve">Е.В.Лопанова </w:t>
      </w:r>
    </w:p>
    <w:p w:rsidR="00DF1076" w:rsidRPr="002B3C1A" w:rsidRDefault="007C75EA" w:rsidP="007C75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B3C1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764D4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1E081D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1E081D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0A237B" w:rsidRDefault="00DF1076" w:rsidP="007C75EA">
      <w:pPr>
        <w:jc w:val="both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</w:p>
    <w:p w:rsidR="00B8763D" w:rsidRPr="00302A30" w:rsidRDefault="00B8763D" w:rsidP="00B8763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E081D">
        <w:rPr>
          <w:sz w:val="24"/>
          <w:szCs w:val="24"/>
          <w:lang w:eastAsia="en-US"/>
        </w:rPr>
        <w:t>«</w:t>
      </w:r>
      <w:r w:rsidRPr="00721BEF">
        <w:rPr>
          <w:sz w:val="24"/>
          <w:szCs w:val="24"/>
          <w:lang w:eastAsia="en-US"/>
        </w:rPr>
        <w:t>Об образовании в Российской Федерации</w:t>
      </w:r>
      <w:r w:rsidR="001E081D">
        <w:rPr>
          <w:sz w:val="24"/>
          <w:szCs w:val="24"/>
          <w:lang w:eastAsia="en-US"/>
        </w:rPr>
        <w:t>»</w:t>
      </w:r>
      <w:r w:rsidRPr="00721BEF">
        <w:rPr>
          <w:sz w:val="24"/>
          <w:szCs w:val="24"/>
          <w:lang w:eastAsia="en-US"/>
        </w:rPr>
        <w:t>;</w:t>
      </w:r>
    </w:p>
    <w:p w:rsidR="002F6E02" w:rsidRPr="00721BEF" w:rsidRDefault="002F6E02" w:rsidP="002F6E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1E081D">
        <w:rPr>
          <w:sz w:val="24"/>
          <w:szCs w:val="24"/>
        </w:rPr>
        <w:t>«</w:t>
      </w:r>
      <w:r w:rsidRPr="00721BEF">
        <w:rPr>
          <w:sz w:val="24"/>
          <w:szCs w:val="24"/>
        </w:rPr>
        <w:t>Педагогическое образование</w:t>
      </w:r>
      <w:r w:rsidR="001E081D">
        <w:rPr>
          <w:sz w:val="24"/>
          <w:szCs w:val="24"/>
        </w:rPr>
        <w:t>»</w:t>
      </w:r>
      <w:r w:rsidRPr="00721BEF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DC3FBC" w:rsidRPr="00DC3FBC" w:rsidRDefault="002F6E02" w:rsidP="00DC3FBC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C3FBC" w:rsidRPr="00DC3FB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3FBC" w:rsidRPr="00DC3FBC" w:rsidRDefault="00DC3FBC" w:rsidP="00DC3FBC">
      <w:pPr>
        <w:ind w:firstLine="709"/>
        <w:jc w:val="both"/>
        <w:rPr>
          <w:rFonts w:eastAsia="Calibri"/>
          <w:sz w:val="24"/>
          <w:szCs w:val="24"/>
        </w:rPr>
      </w:pPr>
      <w:r w:rsidRPr="00DC3FB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C3FBC" w:rsidRPr="00DC3FBC" w:rsidRDefault="00DC3FBC" w:rsidP="00DC3FBC">
      <w:pPr>
        <w:ind w:firstLine="708"/>
        <w:jc w:val="both"/>
        <w:rPr>
          <w:rFonts w:eastAsia="Calibri"/>
          <w:sz w:val="24"/>
          <w:szCs w:val="24"/>
        </w:rPr>
      </w:pPr>
      <w:r w:rsidRPr="00DC3FBC">
        <w:rPr>
          <w:rFonts w:eastAsia="Calibri"/>
          <w:sz w:val="24"/>
          <w:szCs w:val="24"/>
        </w:rPr>
        <w:t xml:space="preserve">- </w:t>
      </w:r>
      <w:r w:rsidRPr="00DC3FB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3FBC" w:rsidRPr="00DC3FBC" w:rsidRDefault="00DC3FBC" w:rsidP="00DC3FBC">
      <w:pPr>
        <w:ind w:firstLine="709"/>
        <w:jc w:val="both"/>
        <w:rPr>
          <w:rFonts w:eastAsia="Calibri"/>
          <w:sz w:val="24"/>
          <w:szCs w:val="24"/>
        </w:rPr>
      </w:pPr>
      <w:r w:rsidRPr="00DC3FB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C3FBC" w:rsidRPr="00DC3FBC" w:rsidRDefault="00DC3FBC" w:rsidP="00DC3FBC">
      <w:pPr>
        <w:ind w:firstLine="708"/>
        <w:jc w:val="both"/>
        <w:rPr>
          <w:rFonts w:eastAsia="Calibri"/>
          <w:sz w:val="24"/>
          <w:szCs w:val="24"/>
        </w:rPr>
      </w:pPr>
      <w:r w:rsidRPr="00DC3FB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3FBC" w:rsidRPr="00DC3FBC" w:rsidRDefault="00DC3FBC" w:rsidP="00DC3FBC">
      <w:pPr>
        <w:ind w:firstLine="708"/>
        <w:jc w:val="both"/>
        <w:rPr>
          <w:rFonts w:eastAsia="Calibri"/>
          <w:sz w:val="24"/>
          <w:szCs w:val="24"/>
        </w:rPr>
      </w:pPr>
      <w:r w:rsidRPr="00DC3FB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Default="00DC3FBC" w:rsidP="00DC3FBC">
      <w:pPr>
        <w:ind w:firstLine="709"/>
        <w:jc w:val="both"/>
        <w:rPr>
          <w:sz w:val="24"/>
          <w:szCs w:val="24"/>
        </w:rPr>
      </w:pPr>
      <w:r w:rsidRPr="00DC3FB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Pr="00EE4A8B" w:rsidRDefault="002F6E02" w:rsidP="002F6E0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0F24FC">
        <w:rPr>
          <w:sz w:val="24"/>
          <w:szCs w:val="24"/>
        </w:rPr>
        <w:t>Биологическое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</w:t>
      </w:r>
      <w:r w:rsidR="008B4F42">
        <w:rPr>
          <w:sz w:val="24"/>
          <w:szCs w:val="24"/>
          <w:lang w:eastAsia="en-US"/>
        </w:rPr>
        <w:t xml:space="preserve">на </w:t>
      </w:r>
      <w:r w:rsidR="00471092">
        <w:rPr>
          <w:sz w:val="24"/>
          <w:szCs w:val="24"/>
          <w:lang w:eastAsia="en-US"/>
        </w:rPr>
        <w:t>202</w:t>
      </w:r>
      <w:r w:rsidR="00DC3FBC">
        <w:rPr>
          <w:sz w:val="24"/>
          <w:szCs w:val="24"/>
          <w:lang w:eastAsia="en-US"/>
        </w:rPr>
        <w:t>2/2023</w:t>
      </w:r>
      <w:r w:rsidR="00471092">
        <w:rPr>
          <w:sz w:val="24"/>
          <w:szCs w:val="24"/>
          <w:lang w:eastAsia="en-US"/>
        </w:rPr>
        <w:t xml:space="preserve"> </w:t>
      </w:r>
      <w:r w:rsidR="008B4F42">
        <w:rPr>
          <w:sz w:val="24"/>
          <w:szCs w:val="24"/>
          <w:lang w:eastAsia="en-US"/>
        </w:rPr>
        <w:t>учебный год,</w:t>
      </w:r>
      <w:r w:rsidR="008B4F42">
        <w:rPr>
          <w:sz w:val="24"/>
          <w:szCs w:val="24"/>
        </w:rPr>
        <w:t xml:space="preserve"> </w:t>
      </w:r>
      <w:r w:rsidR="008B4F42">
        <w:rPr>
          <w:sz w:val="24"/>
          <w:szCs w:val="24"/>
          <w:lang w:eastAsia="en-US"/>
        </w:rPr>
        <w:t>утвер</w:t>
      </w:r>
      <w:r w:rsidR="00DC3FBC">
        <w:rPr>
          <w:sz w:val="24"/>
          <w:szCs w:val="24"/>
          <w:lang w:eastAsia="en-US"/>
        </w:rPr>
        <w:t>жденным приказом ректора от 28</w:t>
      </w:r>
      <w:r w:rsidR="008B4F42">
        <w:rPr>
          <w:sz w:val="24"/>
          <w:szCs w:val="24"/>
          <w:lang w:eastAsia="en-US"/>
        </w:rPr>
        <w:t>.03.20</w:t>
      </w:r>
      <w:r w:rsidR="00DC3FBC">
        <w:rPr>
          <w:sz w:val="24"/>
          <w:szCs w:val="24"/>
          <w:lang w:eastAsia="en-US"/>
        </w:rPr>
        <w:t>22</w:t>
      </w:r>
      <w:r w:rsidR="008B4F42">
        <w:rPr>
          <w:sz w:val="24"/>
          <w:szCs w:val="24"/>
          <w:lang w:eastAsia="en-US"/>
        </w:rPr>
        <w:t xml:space="preserve"> № </w:t>
      </w:r>
      <w:r w:rsidR="00DC3FBC">
        <w:rPr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2F6E02" w:rsidRPr="00EE4A8B" w:rsidRDefault="002F6E02" w:rsidP="002F6E02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0F24FC">
        <w:rPr>
          <w:sz w:val="24"/>
          <w:szCs w:val="24"/>
        </w:rPr>
        <w:t>Биологиче</w:t>
      </w:r>
      <w:r w:rsidR="000F24FC">
        <w:rPr>
          <w:sz w:val="24"/>
          <w:szCs w:val="24"/>
        </w:rPr>
        <w:lastRenderedPageBreak/>
        <w:t>ское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</w:t>
      </w:r>
      <w:r w:rsidR="008B4F42">
        <w:rPr>
          <w:sz w:val="24"/>
          <w:szCs w:val="24"/>
          <w:lang w:eastAsia="en-US"/>
        </w:rPr>
        <w:t xml:space="preserve">на </w:t>
      </w:r>
      <w:r w:rsidR="00DC3FBC">
        <w:rPr>
          <w:sz w:val="24"/>
          <w:szCs w:val="24"/>
          <w:lang w:eastAsia="en-US"/>
        </w:rPr>
        <w:t>2022/2023</w:t>
      </w:r>
      <w:r w:rsidR="00471092">
        <w:rPr>
          <w:sz w:val="24"/>
          <w:szCs w:val="24"/>
          <w:lang w:eastAsia="en-US"/>
        </w:rPr>
        <w:t xml:space="preserve"> </w:t>
      </w:r>
      <w:r w:rsidR="008B4F42">
        <w:rPr>
          <w:sz w:val="24"/>
          <w:szCs w:val="24"/>
          <w:lang w:eastAsia="en-US"/>
        </w:rPr>
        <w:t>учебный год,</w:t>
      </w:r>
      <w:r w:rsidR="008B4F42">
        <w:rPr>
          <w:sz w:val="24"/>
          <w:szCs w:val="24"/>
        </w:rPr>
        <w:t xml:space="preserve"> </w:t>
      </w:r>
      <w:r w:rsidR="008B4F42">
        <w:rPr>
          <w:sz w:val="24"/>
          <w:szCs w:val="24"/>
          <w:lang w:eastAsia="en-US"/>
        </w:rPr>
        <w:t>утв</w:t>
      </w:r>
      <w:r w:rsidR="00DC3FBC">
        <w:rPr>
          <w:sz w:val="24"/>
          <w:szCs w:val="24"/>
          <w:lang w:eastAsia="en-US"/>
        </w:rPr>
        <w:t>ержденным приказом ректора от 28</w:t>
      </w:r>
      <w:r w:rsidR="008B4F42">
        <w:rPr>
          <w:sz w:val="24"/>
          <w:szCs w:val="24"/>
          <w:lang w:eastAsia="en-US"/>
        </w:rPr>
        <w:t>.03.20</w:t>
      </w:r>
      <w:r w:rsidR="00DC3FBC">
        <w:rPr>
          <w:sz w:val="24"/>
          <w:szCs w:val="24"/>
          <w:lang w:eastAsia="en-US"/>
        </w:rPr>
        <w:t>22</w:t>
      </w:r>
      <w:r w:rsidR="008B4F42">
        <w:rPr>
          <w:sz w:val="24"/>
          <w:szCs w:val="24"/>
          <w:lang w:eastAsia="en-US"/>
        </w:rPr>
        <w:t xml:space="preserve"> № </w:t>
      </w:r>
      <w:r w:rsidR="00DC3FBC">
        <w:rPr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</w:rPr>
        <w:t>.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 xml:space="preserve">программы </w:t>
      </w:r>
      <w:r w:rsidR="00B8763D">
        <w:rPr>
          <w:b/>
          <w:sz w:val="24"/>
          <w:szCs w:val="24"/>
        </w:rPr>
        <w:t>практической подготовки</w:t>
      </w:r>
      <w:r w:rsidR="00B8763D" w:rsidRPr="002B3C1A">
        <w:rPr>
          <w:b/>
          <w:sz w:val="24"/>
          <w:szCs w:val="24"/>
        </w:rPr>
        <w:t xml:space="preserve"> производственной практики </w:t>
      </w:r>
      <w:r w:rsidR="00B8763D" w:rsidRPr="002B3C1A">
        <w:rPr>
          <w:b/>
          <w:bCs/>
          <w:caps/>
          <w:sz w:val="24"/>
          <w:szCs w:val="24"/>
        </w:rPr>
        <w:t>(</w:t>
      </w:r>
      <w:r w:rsidR="00B8763D" w:rsidRPr="002B3C1A">
        <w:rPr>
          <w:b/>
          <w:bCs/>
          <w:sz w:val="24"/>
          <w:szCs w:val="24"/>
        </w:rPr>
        <w:t>преддипломной</w:t>
      </w:r>
      <w:r w:rsidR="00B8763D" w:rsidRPr="002B3C1A">
        <w:rPr>
          <w:b/>
          <w:bCs/>
          <w:caps/>
          <w:sz w:val="24"/>
          <w:szCs w:val="24"/>
        </w:rPr>
        <w:t xml:space="preserve"> </w:t>
      </w:r>
      <w:r w:rsidR="00B8763D" w:rsidRPr="002B3C1A">
        <w:rPr>
          <w:b/>
          <w:sz w:val="24"/>
          <w:szCs w:val="24"/>
        </w:rPr>
        <w:t>практики</w:t>
      </w:r>
      <w:r w:rsidR="00B8763D" w:rsidRPr="002B3C1A">
        <w:rPr>
          <w:b/>
          <w:bCs/>
          <w:caps/>
          <w:sz w:val="24"/>
          <w:szCs w:val="24"/>
        </w:rPr>
        <w:t>)</w:t>
      </w:r>
      <w:r w:rsidR="00A94B0B" w:rsidRPr="002B3C1A">
        <w:rPr>
          <w:b/>
          <w:bCs/>
          <w:caps/>
          <w:sz w:val="24"/>
          <w:szCs w:val="24"/>
        </w:rPr>
        <w:t xml:space="preserve"> </w:t>
      </w:r>
      <w:r w:rsidR="008B4F42">
        <w:rPr>
          <w:sz w:val="24"/>
          <w:szCs w:val="24"/>
        </w:rPr>
        <w:t xml:space="preserve">в течение </w:t>
      </w:r>
      <w:r w:rsidR="00DC3FBC">
        <w:rPr>
          <w:sz w:val="24"/>
          <w:szCs w:val="24"/>
        </w:rPr>
        <w:t>2022/2023</w:t>
      </w:r>
      <w:r w:rsidR="00471092">
        <w:rPr>
          <w:sz w:val="24"/>
          <w:szCs w:val="24"/>
        </w:rPr>
        <w:t xml:space="preserve"> </w:t>
      </w:r>
      <w:r w:rsidR="008B4F42">
        <w:rPr>
          <w:sz w:val="24"/>
          <w:szCs w:val="24"/>
        </w:rPr>
        <w:t>учебного года</w:t>
      </w:r>
      <w:r w:rsidR="00A94B0B" w:rsidRPr="002B3C1A">
        <w:rPr>
          <w:b/>
          <w:sz w:val="24"/>
          <w:szCs w:val="24"/>
        </w:rPr>
        <w:t>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b/>
          <w:sz w:val="24"/>
          <w:szCs w:val="24"/>
        </w:rPr>
        <w:t xml:space="preserve">44.03.01 </w:t>
      </w:r>
      <w:r w:rsidR="001E081D">
        <w:rPr>
          <w:b/>
          <w:sz w:val="24"/>
          <w:szCs w:val="24"/>
        </w:rPr>
        <w:t>«</w:t>
      </w:r>
      <w:r w:rsidR="00C57902" w:rsidRPr="002B3C1A">
        <w:rPr>
          <w:b/>
          <w:sz w:val="24"/>
          <w:szCs w:val="24"/>
        </w:rPr>
        <w:t>Педагогическое образование</w:t>
      </w:r>
      <w:r w:rsidR="001E081D">
        <w:rPr>
          <w:b/>
          <w:sz w:val="24"/>
          <w:szCs w:val="24"/>
        </w:rPr>
        <w:t>»</w:t>
      </w:r>
      <w:r w:rsidR="009F4070"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0F24FC">
        <w:rPr>
          <w:sz w:val="24"/>
          <w:szCs w:val="24"/>
        </w:rPr>
        <w:t>Биологическое образование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764D46">
        <w:rPr>
          <w:rFonts w:eastAsia="Courier New"/>
          <w:sz w:val="24"/>
          <w:szCs w:val="24"/>
          <w:lang w:bidi="ru-RU"/>
        </w:rPr>
        <w:t xml:space="preserve"> 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 xml:space="preserve">программу </w:t>
      </w:r>
      <w:r w:rsidR="00B8763D">
        <w:rPr>
          <w:b/>
          <w:sz w:val="24"/>
          <w:szCs w:val="24"/>
        </w:rPr>
        <w:t xml:space="preserve">практической подготовки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="008B4F42">
        <w:rPr>
          <w:sz w:val="24"/>
          <w:szCs w:val="24"/>
        </w:rPr>
        <w:t xml:space="preserve">в течение </w:t>
      </w:r>
      <w:r w:rsidR="00DC3FBC">
        <w:rPr>
          <w:sz w:val="24"/>
          <w:szCs w:val="24"/>
        </w:rPr>
        <w:t>2022/2023</w:t>
      </w:r>
      <w:r w:rsidR="00471092">
        <w:rPr>
          <w:sz w:val="24"/>
          <w:szCs w:val="24"/>
        </w:rPr>
        <w:t xml:space="preserve"> </w:t>
      </w:r>
      <w:r w:rsidR="008B4F42">
        <w:rPr>
          <w:sz w:val="24"/>
          <w:szCs w:val="24"/>
        </w:rPr>
        <w:t>учебного года</w:t>
      </w:r>
      <w:r w:rsidRPr="002B3C1A">
        <w:rPr>
          <w:sz w:val="24"/>
          <w:szCs w:val="24"/>
        </w:rPr>
        <w:t>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71092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B8763D">
        <w:rPr>
          <w:rFonts w:ascii="Times New Roman" w:hAnsi="Times New Roman"/>
          <w:b/>
          <w:sz w:val="24"/>
          <w:szCs w:val="24"/>
        </w:rPr>
        <w:t xml:space="preserve">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B3C1A">
        <w:rPr>
          <w:rFonts w:eastAsia="Calibri"/>
          <w:sz w:val="24"/>
          <w:szCs w:val="24"/>
          <w:lang w:eastAsia="en-US"/>
        </w:rPr>
        <w:t xml:space="preserve">44.03.01 </w:t>
      </w:r>
      <w:r w:rsidR="001E081D">
        <w:rPr>
          <w:rFonts w:eastAsia="Calibri"/>
          <w:sz w:val="24"/>
          <w:szCs w:val="24"/>
          <w:lang w:eastAsia="en-US"/>
        </w:rPr>
        <w:t>«</w:t>
      </w:r>
      <w:r w:rsidR="00C57902" w:rsidRPr="002B3C1A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1E081D">
        <w:rPr>
          <w:rFonts w:eastAsia="Calibri"/>
          <w:sz w:val="24"/>
          <w:szCs w:val="24"/>
          <w:lang w:eastAsia="en-US"/>
        </w:rPr>
        <w:t>»</w:t>
      </w:r>
      <w:r w:rsidRPr="002B3C1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B8763D">
        <w:rPr>
          <w:b/>
          <w:sz w:val="24"/>
          <w:szCs w:val="24"/>
        </w:rPr>
        <w:t>практической подготовки при реализации</w:t>
      </w:r>
      <w:r w:rsidR="00B8763D" w:rsidRPr="002B3C1A">
        <w:rPr>
          <w:b/>
          <w:sz w:val="24"/>
          <w:szCs w:val="24"/>
        </w:rPr>
        <w:t xml:space="preserve"> производственной практики </w:t>
      </w:r>
      <w:r w:rsidR="00B8763D" w:rsidRPr="002B3C1A">
        <w:rPr>
          <w:b/>
          <w:bCs/>
          <w:caps/>
          <w:sz w:val="24"/>
          <w:szCs w:val="24"/>
        </w:rPr>
        <w:t>(</w:t>
      </w:r>
      <w:r w:rsidR="00B8763D">
        <w:rPr>
          <w:b/>
          <w:sz w:val="24"/>
          <w:szCs w:val="24"/>
        </w:rPr>
        <w:t>преддипломной практики</w:t>
      </w:r>
      <w:r w:rsidR="00B8763D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Готовность</w:t>
            </w:r>
            <w:r w:rsidR="007C75EA">
              <w:rPr>
                <w:sz w:val="22"/>
                <w:szCs w:val="22"/>
              </w:rPr>
              <w:t>ю</w:t>
            </w:r>
            <w:r w:rsidRPr="00C22B23">
              <w:rPr>
                <w:sz w:val="22"/>
                <w:szCs w:val="22"/>
              </w:rPr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E63FF2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E63FF2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E63FF2">
              <w:rPr>
                <w:rFonts w:ascii="Times New Roman" w:eastAsia="Times New Roman" w:hAnsi="Times New Roman"/>
              </w:rPr>
              <w:t xml:space="preserve">использовать теоретические знания в профилактике и предотвращении кризисных ситуаций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E63FF2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63FF2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5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63FF2">
              <w:rPr>
                <w:rFonts w:ascii="Times New Roman" w:eastAsia="Times New Roman" w:hAnsi="Times New Roman"/>
              </w:rPr>
              <w:lastRenderedPageBreak/>
              <w:t>методами использования творческого потенциала</w:t>
            </w:r>
          </w:p>
        </w:tc>
      </w:tr>
      <w:tr w:rsidR="00764D46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Pr="00E63FF2" w:rsidRDefault="007C75EA" w:rsidP="00764D46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lastRenderedPageBreak/>
              <w:t>С</w:t>
            </w:r>
            <w:r w:rsidR="00764D46" w:rsidRPr="00E63FF2">
              <w:rPr>
                <w:rFonts w:ascii="Times New Roman" w:eastAsia="TimesNewRoman" w:hAnsi="Times New Roman"/>
                <w:color w:val="000000"/>
              </w:rPr>
              <w:t>пособность</w:t>
            </w:r>
            <w:r w:rsidRPr="00E63FF2">
              <w:rPr>
                <w:rFonts w:ascii="Times New Roman" w:eastAsia="TimesNewRoman" w:hAnsi="Times New Roman"/>
                <w:color w:val="000000"/>
              </w:rPr>
              <w:t>ю</w:t>
            </w:r>
            <w:r w:rsidR="00764D46" w:rsidRPr="00E63FF2">
              <w:rPr>
                <w:rFonts w:ascii="Times New Roman" w:eastAsia="TimesNewRoman" w:hAnsi="Times New Roman"/>
                <w:color w:val="000000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Pr="00E63FF2" w:rsidRDefault="00764D46" w:rsidP="00764D46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46" w:rsidRPr="00E63FF2" w:rsidRDefault="00764D46" w:rsidP="00764D46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Знать</w:t>
            </w:r>
          </w:p>
          <w:p w:rsidR="00764D46" w:rsidRPr="00E63FF2" w:rsidRDefault="00764D46" w:rsidP="00764D46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принципы коммуникации в устной и письменной формах на русском и иностранном языках;</w:t>
            </w:r>
          </w:p>
          <w:p w:rsidR="00764D46" w:rsidRPr="00E63FF2" w:rsidRDefault="00764D46" w:rsidP="00764D46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основы межличностного и межкультурного взаимодействия.</w:t>
            </w:r>
          </w:p>
          <w:p w:rsidR="00764D46" w:rsidRPr="00E63FF2" w:rsidRDefault="00764D46" w:rsidP="00764D46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Уметь</w:t>
            </w:r>
          </w:p>
          <w:p w:rsidR="00764D46" w:rsidRPr="00E63FF2" w:rsidRDefault="00764D46" w:rsidP="00764D46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пользоваться профессионально значимыми жанрами устной и письменной речи;</w:t>
            </w:r>
          </w:p>
          <w:p w:rsidR="00764D46" w:rsidRPr="00E63FF2" w:rsidRDefault="00764D46" w:rsidP="00764D46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решать задачи межличностного взаимодействия.</w:t>
            </w:r>
          </w:p>
          <w:p w:rsidR="00764D46" w:rsidRPr="00E63FF2" w:rsidRDefault="00764D46" w:rsidP="00764D46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Владеть</w:t>
            </w:r>
          </w:p>
          <w:p w:rsidR="00764D46" w:rsidRPr="00E63FF2" w:rsidRDefault="00764D46" w:rsidP="00764D46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 xml:space="preserve">грамотной, логически верно и аргументировано построенной устной речью; </w:t>
            </w:r>
          </w:p>
          <w:p w:rsidR="00764D46" w:rsidRPr="00E63FF2" w:rsidRDefault="00764D46" w:rsidP="00764D46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грамотной, логически верно и аргументировано построенной письменной речью.</w:t>
            </w:r>
          </w:p>
          <w:p w:rsidR="00764D46" w:rsidRPr="00E63FF2" w:rsidRDefault="00764D46" w:rsidP="00764D46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Способность</w:t>
            </w:r>
            <w:r w:rsidR="007C75EA">
              <w:rPr>
                <w:bCs/>
                <w:color w:val="000000"/>
                <w:sz w:val="22"/>
                <w:szCs w:val="22"/>
              </w:rPr>
              <w:t>ю</w:t>
            </w:r>
            <w:r w:rsidRPr="00C22B23">
              <w:rPr>
                <w:bCs/>
                <w:color w:val="000000"/>
                <w:sz w:val="22"/>
                <w:szCs w:val="22"/>
              </w:rPr>
              <w:t xml:space="preserve">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</w:rPr>
            </w:pPr>
            <w:r w:rsidRPr="00E63FF2">
              <w:rPr>
                <w:rFonts w:ascii="Times New Roman" w:eastAsia="TimesNewRoman" w:hAnsi="Times New Roman"/>
                <w:color w:val="000000"/>
              </w:rPr>
              <w:t xml:space="preserve">приемами саморегуляции эмоциональных и функциональных </w:t>
            </w:r>
            <w:r w:rsidRPr="00E63FF2">
              <w:rPr>
                <w:rFonts w:ascii="Times New Roman" w:eastAsia="TimesNewRoman" w:hAnsi="Times New Roman"/>
              </w:rPr>
              <w:t>состояний при выполнении профессиональной деятельности;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E63FF2">
              <w:rPr>
                <w:rFonts w:ascii="Times New Roman" w:eastAsia="TimesNewRoman" w:hAnsi="Times New Roman"/>
              </w:rPr>
              <w:t>навыками применения методов и технологий управления системами самоорганизации и</w:t>
            </w:r>
            <w:r w:rsidRPr="00E63FF2">
              <w:rPr>
                <w:rFonts w:ascii="Times New Roman" w:eastAsia="TimesNewRoman" w:hAnsi="Times New Roman"/>
                <w:color w:val="000000"/>
              </w:rPr>
              <w:t xml:space="preserve"> самообразования в учебной деятельности обучающихся.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C75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7C75EA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 основы педагогики и психологии;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возрастного развития личности: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 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учитывать особенности возрастного и индивидуального развития обучающихся;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lastRenderedPageBreak/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C75EA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lastRenderedPageBreak/>
              <w:t>Готовность</w:t>
            </w:r>
            <w:r w:rsidR="007C75EA">
              <w:rPr>
                <w:bCs/>
                <w:color w:val="000000"/>
                <w:sz w:val="22"/>
                <w:szCs w:val="22"/>
              </w:rPr>
              <w:t xml:space="preserve">ю </w:t>
            </w:r>
            <w:r w:rsidRPr="00C22B23">
              <w:rPr>
                <w:bCs/>
                <w:color w:val="000000"/>
                <w:sz w:val="22"/>
                <w:szCs w:val="22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E63FF2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E63FF2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 </w:t>
            </w:r>
          </w:p>
          <w:p w:rsidR="00C22B23" w:rsidRPr="00764D46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764D46">
              <w:rPr>
                <w:sz w:val="22"/>
                <w:szCs w:val="22"/>
              </w:rPr>
              <w:t xml:space="preserve">; </w:t>
            </w:r>
          </w:p>
          <w:p w:rsidR="00C22B23" w:rsidRPr="00764D46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Владеть </w:t>
            </w:r>
          </w:p>
          <w:p w:rsidR="00C22B23" w:rsidRPr="00764D46" w:rsidRDefault="00C22B23" w:rsidP="00C22B23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C22B23" w:rsidRPr="00764D46" w:rsidRDefault="00C22B23" w:rsidP="00622885">
            <w:pPr>
              <w:pStyle w:val="Default"/>
              <w:numPr>
                <w:ilvl w:val="0"/>
                <w:numId w:val="30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 xml:space="preserve">навыками </w:t>
            </w:r>
            <w:r w:rsidRPr="00764D46">
              <w:rPr>
                <w:sz w:val="22"/>
                <w:szCs w:val="22"/>
              </w:rPr>
              <w:t>развитии у детей творческих способностей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  <w:r w:rsidR="007C75EA">
              <w:rPr>
                <w:sz w:val="22"/>
                <w:szCs w:val="22"/>
              </w:rPr>
              <w:t>ю</w:t>
            </w:r>
            <w:r w:rsidRPr="00C22B23">
              <w:rPr>
                <w:sz w:val="22"/>
                <w:szCs w:val="22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2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Знать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63FF2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63FF2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E63FF2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3FF2">
              <w:rPr>
                <w:rFonts w:ascii="Times New Roman" w:hAnsi="Times New Roman"/>
              </w:rPr>
              <w:t>Уметь</w:t>
            </w:r>
          </w:p>
          <w:p w:rsidR="00C22B23" w:rsidRPr="00764D46" w:rsidRDefault="00C22B23" w:rsidP="00C22B23">
            <w:pPr>
              <w:pStyle w:val="Default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764D46" w:rsidRDefault="00C22B23" w:rsidP="00C22B23">
            <w:pPr>
              <w:pStyle w:val="Default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764D46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Владеть</w:t>
            </w:r>
          </w:p>
          <w:p w:rsidR="00C22B23" w:rsidRPr="00764D46" w:rsidRDefault="00C22B23" w:rsidP="00C22B23">
            <w:pPr>
              <w:pStyle w:val="Default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E63FF2" w:rsidRDefault="00C22B23" w:rsidP="00C22B23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</w:t>
            </w:r>
            <w:r w:rsidRPr="00E63FF2">
              <w:rPr>
                <w:rFonts w:ascii="Times New Roman" w:hAnsi="Times New Roman"/>
                <w:bCs/>
              </w:rPr>
              <w:lastRenderedPageBreak/>
              <w:t>новные темы;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C22B23" w:rsidRPr="00764D46" w:rsidRDefault="00C22B23" w:rsidP="00C22B23">
            <w:pPr>
              <w:numPr>
                <w:ilvl w:val="0"/>
                <w:numId w:val="34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стратегиями анализа и создания устных и письменных текстов, используя</w:t>
            </w:r>
            <w:r w:rsidRPr="00764D46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764D46" w:rsidRDefault="00C22B23" w:rsidP="00C22B23">
            <w:pPr>
              <w:numPr>
                <w:ilvl w:val="0"/>
                <w:numId w:val="34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C75EA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</w:t>
            </w:r>
            <w:r w:rsidR="007C75EA">
              <w:rPr>
                <w:sz w:val="22"/>
                <w:szCs w:val="22"/>
              </w:rPr>
              <w:t xml:space="preserve">ю </w:t>
            </w:r>
            <w:r w:rsidRPr="00C22B23">
              <w:rPr>
                <w:sz w:val="22"/>
                <w:szCs w:val="22"/>
              </w:rPr>
              <w:t>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Знать: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>основы обеспечения охраны жизни и здоровья обучающихся и пропаганды ЗОЖ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Уметь: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iCs/>
                <w:sz w:val="22"/>
                <w:szCs w:val="22"/>
              </w:rPr>
              <w:t>Владеть:</w:t>
            </w:r>
            <w:r w:rsidRPr="00764D46">
              <w:rPr>
                <w:sz w:val="22"/>
                <w:szCs w:val="22"/>
              </w:rPr>
              <w:t xml:space="preserve"> 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E63FF2" w:rsidRDefault="00C22B23" w:rsidP="00C22B23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63FF2">
              <w:rPr>
                <w:rFonts w:ascii="Times New Roman" w:hAnsi="Times New Roman"/>
                <w:bCs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C75E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Готовность</w:t>
            </w:r>
            <w:r w:rsidR="007C75EA">
              <w:rPr>
                <w:color w:val="000000"/>
                <w:sz w:val="22"/>
                <w:szCs w:val="22"/>
              </w:rPr>
              <w:t>ю</w:t>
            </w:r>
            <w:r w:rsidRPr="00C22B23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jc w:val="center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ОПК-4</w:t>
            </w:r>
          </w:p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Знать:</w:t>
            </w:r>
          </w:p>
          <w:p w:rsidR="00C22B23" w:rsidRPr="00764D46" w:rsidRDefault="00C22B23" w:rsidP="00C22B23">
            <w:pPr>
              <w:pStyle w:val="aa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C22B23" w:rsidRPr="00764D46" w:rsidRDefault="00C22B23" w:rsidP="00C22B23">
            <w:pPr>
              <w:pStyle w:val="aa"/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C22B23" w:rsidRPr="00764D46" w:rsidRDefault="00C22B23" w:rsidP="00622885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Уметь:</w:t>
            </w:r>
          </w:p>
          <w:p w:rsidR="00C22B23" w:rsidRPr="00764D46" w:rsidRDefault="00C22B23" w:rsidP="00C22B23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764D46" w:rsidRDefault="00C22B23" w:rsidP="00C22B23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Владеть</w:t>
            </w:r>
          </w:p>
          <w:p w:rsidR="00C22B23" w:rsidRPr="00764D46" w:rsidRDefault="00C22B23" w:rsidP="00C22B23">
            <w:pPr>
              <w:pStyle w:val="aa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C22B23" w:rsidRPr="00764D46" w:rsidRDefault="00C22B23" w:rsidP="00C22B23">
            <w:pPr>
              <w:pStyle w:val="aa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E5550C" w:rsidP="007C75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отовность</w:t>
            </w:r>
            <w:r w:rsidR="007C75EA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 xml:space="preserve"> реализовывать 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содержание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стандартизация содержания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вариативность содержания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составляющие содержания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E5550C" w:rsidP="007C75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  <w:r w:rsidR="007C75EA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E5550C" w:rsidP="007C75E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  <w:r w:rsidR="007C75EA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духовно-нравственное развитие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результаты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результаты духовно-нравственного развития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внеучебная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отдельными способами проектирования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E5550C" w:rsidP="007C75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  <w:r w:rsidR="007C75EA">
              <w:rPr>
                <w:sz w:val="22"/>
                <w:szCs w:val="22"/>
              </w:rPr>
              <w:t>ю</w:t>
            </w:r>
            <w:r w:rsidR="00C22B23" w:rsidRPr="00C22B23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отдельные признаки понятий: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образовательная среда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(развивающая, предметно-развивающая),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(личностные, метапредметные, предметные),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планируемые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 xml:space="preserve">целевые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ориентиры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22B23" w:rsidRPr="00764D46" w:rsidRDefault="00C22B23" w:rsidP="00764D46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lastRenderedPageBreak/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AA1104" w:rsidP="007C75E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  <w:r w:rsidR="007C75EA">
              <w:rPr>
                <w:sz w:val="22"/>
                <w:szCs w:val="22"/>
              </w:rPr>
              <w:t>ю</w:t>
            </w:r>
            <w:r w:rsidR="00C22B23"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педагогики и психологии;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факторы социализации личность;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 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</w:t>
            </w:r>
            <w:r w:rsidRPr="00764D46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AA1104" w:rsidP="007C75EA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</w:t>
            </w:r>
            <w:r w:rsidR="00C22B23" w:rsidRPr="00C22B23">
              <w:rPr>
                <w:sz w:val="22"/>
                <w:szCs w:val="22"/>
              </w:rPr>
              <w:t>отовность</w:t>
            </w:r>
            <w:r w:rsidR="007C75EA">
              <w:rPr>
                <w:sz w:val="22"/>
                <w:szCs w:val="22"/>
              </w:rPr>
              <w:t>ю</w:t>
            </w:r>
            <w:r w:rsidR="00C22B23" w:rsidRPr="00C22B23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 виды педагогических взаимодействий;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основные способы  взаимодействия  с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различными  участниками образовательного  процесса;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 особенности социального  партнерства  в системе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для  социального партнерства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AA1104" w:rsidP="007C75EA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  <w:r w:rsidR="007C75EA">
              <w:rPr>
                <w:sz w:val="22"/>
                <w:szCs w:val="22"/>
              </w:rPr>
              <w:t>ю</w:t>
            </w:r>
            <w:r w:rsidR="00C22B23" w:rsidRPr="00C22B23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понятия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сотрудничество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самостоятельность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активность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творческие способности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внеурочная деятельность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отдельные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способами проектирования  и реализации  ме</w:t>
            </w:r>
            <w:r w:rsidRPr="00764D46">
              <w:rPr>
                <w:color w:val="auto"/>
                <w:sz w:val="22"/>
                <w:szCs w:val="22"/>
              </w:rPr>
              <w:lastRenderedPageBreak/>
              <w:t>тодов, средств  и 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7C75EA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Готовностью</w:t>
            </w:r>
            <w:r w:rsidR="00C22B23" w:rsidRPr="00C22B23">
              <w:rPr>
                <w:sz w:val="22"/>
                <w:szCs w:val="22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C22B23" w:rsidRPr="00764D46" w:rsidRDefault="00C22B23" w:rsidP="00156A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анализировать полученные результаты собственных научных исследований;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2B3C1A" w:rsidTr="00764D46">
        <w:tc>
          <w:tcPr>
            <w:tcW w:w="3049" w:type="dxa"/>
            <w:vAlign w:val="center"/>
          </w:tcPr>
          <w:p w:rsidR="00C22B23" w:rsidRPr="00C22B23" w:rsidRDefault="00C22B23" w:rsidP="007C75EA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Способность</w:t>
            </w:r>
            <w:r w:rsidR="007C75EA">
              <w:rPr>
                <w:bCs/>
                <w:sz w:val="22"/>
                <w:szCs w:val="22"/>
              </w:rPr>
              <w:t>ю</w:t>
            </w:r>
            <w:r w:rsidRPr="00C22B23">
              <w:rPr>
                <w:bCs/>
                <w:sz w:val="22"/>
                <w:szCs w:val="22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C22B23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историю и перспективы педагогической науки и системы образования;</w:t>
            </w:r>
          </w:p>
          <w:p w:rsidR="00C22B23" w:rsidRPr="00764D46" w:rsidRDefault="00C22B23" w:rsidP="00C22B23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pacing w:val="7"/>
                <w:sz w:val="22"/>
                <w:szCs w:val="22"/>
              </w:rPr>
              <w:t xml:space="preserve">основы </w:t>
            </w:r>
            <w:r w:rsidRPr="00764D46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 Уметь </w:t>
            </w:r>
          </w:p>
          <w:p w:rsidR="00C22B23" w:rsidRPr="00764D46" w:rsidRDefault="00C22B23" w:rsidP="00C22B23">
            <w:pPr>
              <w:widowControl/>
              <w:numPr>
                <w:ilvl w:val="0"/>
                <w:numId w:val="40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764D46">
              <w:rPr>
                <w:sz w:val="22"/>
                <w:szCs w:val="22"/>
              </w:rPr>
              <w:t>;</w:t>
            </w:r>
          </w:p>
          <w:p w:rsidR="00C22B23" w:rsidRPr="00764D46" w:rsidRDefault="00C22B23" w:rsidP="00C22B23">
            <w:pPr>
              <w:widowControl/>
              <w:numPr>
                <w:ilvl w:val="0"/>
                <w:numId w:val="40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C22B23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764D46" w:rsidRDefault="00C22B23" w:rsidP="00C22B23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764D46">
              <w:rPr>
                <w:bCs/>
                <w:sz w:val="22"/>
                <w:szCs w:val="22"/>
              </w:rPr>
              <w:t xml:space="preserve"> обучающихся.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8763D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</w:t>
      </w:r>
      <w:r w:rsidR="00764D46">
        <w:rPr>
          <w:bCs/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174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551"/>
        <w:gridCol w:w="5811"/>
      </w:tblGrid>
      <w:tr w:rsidR="00AA1104" w:rsidRPr="002B3C1A" w:rsidTr="001E081D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c>
          <w:tcPr>
            <w:tcW w:w="1385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</w:t>
            </w:r>
            <w:r w:rsidR="00764D46">
              <w:rPr>
                <w:bCs/>
                <w:sz w:val="22"/>
                <w:szCs w:val="22"/>
              </w:rPr>
              <w:t xml:space="preserve"> </w:t>
            </w:r>
            <w:r w:rsidRPr="008C4EB2">
              <w:rPr>
                <w:bCs/>
                <w:sz w:val="22"/>
                <w:szCs w:val="22"/>
              </w:rPr>
              <w:t>(ПД)</w:t>
            </w:r>
          </w:p>
        </w:tc>
        <w:tc>
          <w:tcPr>
            <w:tcW w:w="2551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 xml:space="preserve">Производственная </w:t>
            </w:r>
            <w:r w:rsidR="001E081D">
              <w:rPr>
                <w:sz w:val="22"/>
                <w:szCs w:val="22"/>
              </w:rPr>
              <w:br/>
            </w:r>
            <w:r w:rsidRPr="008C4EB2">
              <w:rPr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Default="00764D46" w:rsidP="001E08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ОК-4; ОК-6; ОПК-2; ОК-3; ОПК-1; ОПК-5; ОПК-6; ОПК-3; ОПК-4; ПК-3; ПК-4; ПК-1; ПК-2; ПК-7; ПК-6; ПК-5; ПК-12; ПК-11</w:t>
            </w:r>
          </w:p>
          <w:p w:rsidR="007C75EA" w:rsidRPr="008C4EB2" w:rsidRDefault="007C75EA" w:rsidP="001E08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B8763D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8763D" w:rsidRPr="002B3C1A" w:rsidRDefault="0047572F" w:rsidP="00B8763D">
      <w:pPr>
        <w:keepNext/>
        <w:ind w:firstLine="709"/>
        <w:jc w:val="center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B8763D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7F4B97" w:rsidRPr="002B3C1A" w:rsidRDefault="007F4B97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Pr="002B3C1A" w:rsidRDefault="00764D46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8B4F42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4D46" w:rsidRPr="002B3C1A" w:rsidRDefault="00764D46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764D46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85" w:rsidRPr="002B3C1A" w:rsidRDefault="00622885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764D46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885" w:rsidRPr="002B3C1A" w:rsidRDefault="00622885" w:rsidP="00764D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</w:t>
      </w:r>
      <w:r w:rsidR="001E081D">
        <w:rPr>
          <w:sz w:val="24"/>
          <w:szCs w:val="24"/>
        </w:rPr>
        <w:t>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1E081D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проводятся конференции:</w:t>
      </w:r>
    </w:p>
    <w:p w:rsidR="000E3927" w:rsidRPr="002B3C1A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 xml:space="preserve">) - </w:t>
      </w:r>
      <w:r w:rsidR="001E081D">
        <w:rPr>
          <w:rFonts w:ascii="Times New Roman" w:hAnsi="Times New Roman"/>
          <w:sz w:val="24"/>
          <w:szCs w:val="24"/>
        </w:rPr>
        <w:t>зав. кафедрой, руководитель</w:t>
      </w:r>
      <w:r w:rsidR="000E3927" w:rsidRPr="002B3C1A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B3C1A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767E3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B3C1A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E081D">
        <w:rPr>
          <w:sz w:val="18"/>
          <w:szCs w:val="18"/>
          <w:lang w:eastAsia="en-US"/>
        </w:rPr>
        <w:t>»</w:t>
      </w:r>
      <w:r w:rsidRPr="00082671">
        <w:rPr>
          <w:sz w:val="18"/>
          <w:szCs w:val="18"/>
          <w:lang w:eastAsia="en-US"/>
        </w:rPr>
        <w:t xml:space="preserve">, одобренного на заседании Ученого совета от 28.08. 2017 (протокол заседания </w:t>
      </w:r>
      <w:r w:rsidRPr="00082671">
        <w:rPr>
          <w:sz w:val="18"/>
          <w:szCs w:val="18"/>
          <w:lang w:eastAsia="en-US"/>
        </w:rPr>
        <w:lastRenderedPageBreak/>
        <w:t>№ 1), Студенческого совета ОмГА от 28.08.2017 (протокол заседания № 1), утвержденным приказом ректора от 28.08.2017 №37.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1E081D">
        <w:rPr>
          <w:sz w:val="18"/>
          <w:szCs w:val="18"/>
        </w:rPr>
        <w:t>«</w:t>
      </w:r>
      <w:r w:rsidR="006C2E98"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>Об образовании в Российской Федерации</w:t>
      </w:r>
      <w:r w:rsidR="001E081D">
        <w:rPr>
          <w:b/>
          <w:sz w:val="18"/>
          <w:szCs w:val="18"/>
        </w:rPr>
        <w:t>»</w:t>
      </w:r>
      <w:r w:rsidRPr="00082671">
        <w:rPr>
          <w:b/>
          <w:sz w:val="18"/>
          <w:szCs w:val="18"/>
        </w:rPr>
        <w:t>:</w:t>
      </w:r>
      <w:r w:rsidRPr="00082671">
        <w:rPr>
          <w:sz w:val="18"/>
          <w:szCs w:val="18"/>
        </w:rPr>
        <w:t xml:space="preserve"> 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F7228C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Pr="00F7228C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F7228C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программы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="000F24FC" w:rsidRPr="000F24FC">
        <w:rPr>
          <w:sz w:val="18"/>
          <w:szCs w:val="18"/>
        </w:rPr>
        <w:t>Биологическое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C96BD7">
        <w:rPr>
          <w:rFonts w:eastAsia="Courier New"/>
          <w:b/>
          <w:sz w:val="18"/>
          <w:szCs w:val="18"/>
          <w:lang w:bidi="ru-RU"/>
        </w:rPr>
        <w:t xml:space="preserve"> </w:t>
      </w:r>
      <w:r w:rsidRPr="00C96BD7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</w:t>
      </w:r>
      <w:r w:rsidRPr="00082671">
        <w:rPr>
          <w:sz w:val="18"/>
          <w:szCs w:val="18"/>
        </w:rPr>
        <w:t xml:space="preserve"> год по решению Академии, принятому на основании заявления обучающегося).</w:t>
      </w:r>
    </w:p>
    <w:p w:rsidR="00D0167B" w:rsidRPr="002B3C1A" w:rsidRDefault="00D0167B" w:rsidP="00764D46">
      <w:pPr>
        <w:jc w:val="both"/>
        <w:rPr>
          <w:sz w:val="24"/>
          <w:szCs w:val="24"/>
        </w:rPr>
      </w:pPr>
    </w:p>
    <w:p w:rsidR="009754DA" w:rsidRPr="00B8763D" w:rsidRDefault="00554386" w:rsidP="00B8763D">
      <w:pPr>
        <w:keepNext/>
        <w:ind w:firstLine="709"/>
        <w:jc w:val="center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B8763D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отлично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хорошо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неудовлетворительно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</w:t>
      </w:r>
      <w:r w:rsidR="001E081D">
        <w:rPr>
          <w:b/>
          <w:sz w:val="24"/>
          <w:szCs w:val="24"/>
        </w:rPr>
        <w:t>«</w:t>
      </w:r>
      <w:r w:rsidR="000F0F77"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  <w:r w:rsidR="000F0F77" w:rsidRPr="002B3C1A">
        <w:rPr>
          <w:b/>
          <w:sz w:val="24"/>
          <w:szCs w:val="24"/>
        </w:rPr>
        <w:t xml:space="preserve">, необходимых для проведения </w:t>
      </w:r>
      <w:r w:rsidR="00B8763D">
        <w:rPr>
          <w:b/>
          <w:sz w:val="24"/>
          <w:szCs w:val="24"/>
        </w:rPr>
        <w:t>практической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8B4F42" w:rsidRDefault="000F0F77" w:rsidP="008B4F4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B4F42">
        <w:rPr>
          <w:b/>
          <w:bCs/>
          <w:sz w:val="24"/>
          <w:szCs w:val="24"/>
        </w:rPr>
        <w:t>Основная:</w:t>
      </w:r>
    </w:p>
    <w:p w:rsidR="008B4F42" w:rsidRPr="008B4F42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42">
        <w:rPr>
          <w:rFonts w:ascii="Times New Roman" w:hAnsi="Times New Roman" w:cs="Times New Roman"/>
          <w:sz w:val="24"/>
          <w:szCs w:val="24"/>
        </w:rPr>
        <w:t>1.</w:t>
      </w:r>
      <w:r w:rsidRPr="008B4F42">
        <w:rPr>
          <w:rFonts w:ascii="Times New Roman" w:hAnsi="Times New Roman" w:cs="Times New Roman"/>
          <w:sz w:val="24"/>
          <w:szCs w:val="24"/>
        </w:rPr>
        <w:tab/>
        <w:t xml:space="preserve">Арбузова, Е. Н. Теория и методика обучения биологии в 2 ч. Часть 1 : учебник и практикум для академического бакалавриата / Е. Н. Арбузова. — 2-е изд., испр. и доп. — Москва : Издательство Юрайт, 2018. — 295 с. — (Университеты России). — ISBN </w:t>
      </w:r>
      <w:r w:rsidRPr="008B4F42">
        <w:rPr>
          <w:rFonts w:ascii="Times New Roman" w:hAnsi="Times New Roman" w:cs="Times New Roman"/>
          <w:sz w:val="24"/>
          <w:szCs w:val="24"/>
        </w:rPr>
        <w:lastRenderedPageBreak/>
        <w:t xml:space="preserve">978-5-534-08082-7. — Текст : электронный // ЭБС Юрайт [сайт]. — URL: </w:t>
      </w:r>
      <w:hyperlink r:id="rId9" w:history="1">
        <w:r w:rsidR="0086325B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https://www.biblio-online.ru/bcode/410920</w:t>
        </w:r>
      </w:hyperlink>
      <w:r w:rsidRPr="008B4F42">
        <w:rPr>
          <w:rFonts w:ascii="Times New Roman" w:hAnsi="Times New Roman" w:cs="Times New Roman"/>
          <w:sz w:val="24"/>
          <w:szCs w:val="24"/>
        </w:rPr>
        <w:t xml:space="preserve"> (дата обращения: 06.07.2019).</w:t>
      </w:r>
    </w:p>
    <w:p w:rsidR="008B4F42" w:rsidRPr="008B4F42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42">
        <w:rPr>
          <w:rFonts w:ascii="Times New Roman" w:hAnsi="Times New Roman" w:cs="Times New Roman"/>
          <w:sz w:val="24"/>
          <w:szCs w:val="24"/>
        </w:rPr>
        <w:t>2.</w:t>
      </w:r>
      <w:r w:rsidRPr="008B4F42">
        <w:rPr>
          <w:rFonts w:ascii="Times New Roman" w:hAnsi="Times New Roman" w:cs="Times New Roman"/>
          <w:sz w:val="24"/>
          <w:szCs w:val="24"/>
        </w:rPr>
        <w:tab/>
        <w:t xml:space="preserve">Арбузова, Е. Н. Теория и методика обучения биологии в 2 ч. Часть 2 : учебник и практикум для академического бакалавриата / Е. Н. Арбузова. — 2-е изд., испр. и доп. — Москва : Издательство Юрайт, 2018. — 319 с. — (Университеты России). — ISBN 978-5-534-08083-4. — Текст : электронный // ЭБС Юрайт [сайт]. — URL: </w:t>
      </w:r>
      <w:hyperlink r:id="rId10" w:history="1">
        <w:r w:rsidR="0086325B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https://www.biblio-online.ru/bcode/424214</w:t>
        </w:r>
      </w:hyperlink>
      <w:r w:rsidRPr="008B4F42">
        <w:rPr>
          <w:rFonts w:ascii="Times New Roman" w:hAnsi="Times New Roman" w:cs="Times New Roman"/>
          <w:sz w:val="24"/>
          <w:szCs w:val="24"/>
        </w:rPr>
        <w:t xml:space="preserve"> (дата обращения: 06.07.2019).</w:t>
      </w:r>
    </w:p>
    <w:p w:rsidR="008B4F42" w:rsidRPr="008B4F42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42">
        <w:rPr>
          <w:rFonts w:ascii="Times New Roman" w:hAnsi="Times New Roman" w:cs="Times New Roman"/>
          <w:sz w:val="24"/>
          <w:szCs w:val="24"/>
        </w:rPr>
        <w:t>3.</w:t>
      </w:r>
      <w:r w:rsidRPr="008B4F42">
        <w:rPr>
          <w:rFonts w:ascii="Times New Roman" w:hAnsi="Times New Roman" w:cs="Times New Roman"/>
          <w:sz w:val="24"/>
          <w:szCs w:val="24"/>
        </w:rPr>
        <w:tab/>
        <w:t xml:space="preserve">Современные образовательные технологии : учебное пособие для бакалав-риата и магистратуры / Л. Л. Рыбцова [и др.] ; под общей редакцией Л. Л. Рыбцовой. — Москва : Издательство Юрайт, 2018. — 90 с. — (Университеты России). — ISBN 978-5-534-05581-8. — Текст : электронный // ЭБС Юрайт [сайт]. — URL: </w:t>
      </w:r>
      <w:hyperlink r:id="rId11" w:history="1">
        <w:r w:rsidR="0086325B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https://www.biblio-online.ru/bcode/416215</w:t>
        </w:r>
      </w:hyperlink>
      <w:r w:rsidRPr="008B4F42">
        <w:rPr>
          <w:rFonts w:ascii="Times New Roman" w:hAnsi="Times New Roman" w:cs="Times New Roman"/>
          <w:sz w:val="24"/>
          <w:szCs w:val="24"/>
        </w:rPr>
        <w:t xml:space="preserve"> (дата обращения: 05.07.2019)</w:t>
      </w:r>
    </w:p>
    <w:p w:rsidR="008B4F42" w:rsidRPr="00D85FFD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42">
        <w:rPr>
          <w:rFonts w:ascii="Times New Roman" w:hAnsi="Times New Roman" w:cs="Times New Roman"/>
          <w:sz w:val="24"/>
          <w:szCs w:val="24"/>
        </w:rPr>
        <w:t>4.</w:t>
      </w:r>
      <w:r w:rsidRPr="008B4F42">
        <w:rPr>
          <w:rFonts w:ascii="Times New Roman" w:hAnsi="Times New Roman" w:cs="Times New Roman"/>
          <w:sz w:val="24"/>
          <w:szCs w:val="24"/>
        </w:rPr>
        <w:tab/>
      </w:r>
      <w:r w:rsidR="00D85FFD" w:rsidRPr="00D8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2" w:history="1">
        <w:r w:rsidR="0086325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</w:t>
        </w:r>
      </w:hyperlink>
    </w:p>
    <w:p w:rsidR="00D85FFD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42">
        <w:rPr>
          <w:rFonts w:ascii="Times New Roman" w:hAnsi="Times New Roman" w:cs="Times New Roman"/>
          <w:sz w:val="24"/>
          <w:szCs w:val="24"/>
        </w:rPr>
        <w:t>5.</w:t>
      </w:r>
      <w:r w:rsidRPr="008B4F42">
        <w:rPr>
          <w:rFonts w:ascii="Times New Roman" w:hAnsi="Times New Roman" w:cs="Times New Roman"/>
          <w:sz w:val="24"/>
          <w:szCs w:val="24"/>
        </w:rPr>
        <w:tab/>
        <w:t xml:space="preserve">Старикова, Л. Д. 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2018. — 348 с. — (Университеты России). — ISBN 978-5-534-02889-8. — Текст : электронный // ЭБС Юрайт [сайт]. — URL: </w:t>
      </w:r>
      <w:hyperlink r:id="rId13" w:history="1">
        <w:r w:rsidR="0086325B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https://www.biblio-online.ru/bcode/414237</w:t>
        </w:r>
      </w:hyperlink>
      <w:r w:rsidRPr="008B4F42">
        <w:rPr>
          <w:rFonts w:ascii="Times New Roman" w:hAnsi="Times New Roman" w:cs="Times New Roman"/>
          <w:sz w:val="24"/>
          <w:szCs w:val="24"/>
        </w:rPr>
        <w:t xml:space="preserve"> (дата обращения: 06.07.2019)</w:t>
      </w:r>
    </w:p>
    <w:p w:rsidR="008B4F42" w:rsidRPr="00D85FFD" w:rsidRDefault="00D85FFD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85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4" w:history="1">
        <w:r w:rsidR="0086325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http://www.iprbookshop.ru/57530.html</w:t>
        </w:r>
      </w:hyperlink>
    </w:p>
    <w:p w:rsidR="008B4F42" w:rsidRPr="008B4F42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F42" w:rsidRPr="008B4F42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F42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8B4F42" w:rsidRPr="00656169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69">
        <w:rPr>
          <w:rFonts w:ascii="Times New Roman" w:hAnsi="Times New Roman" w:cs="Times New Roman"/>
          <w:sz w:val="24"/>
          <w:szCs w:val="24"/>
        </w:rPr>
        <w:t xml:space="preserve">1. </w:t>
      </w:r>
      <w:r w:rsidR="00656169" w:rsidRPr="00656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4-е изд. — Москва : Дашков и К, 2018. — 284 c. — ISBN 978-5-394-02952-3. — Текст : электронный // Электронно-библиотечная система IPR BOOKS : [сайт]. — URL: </w:t>
      </w:r>
      <w:hyperlink r:id="rId15" w:history="1">
        <w:r w:rsidR="0086325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http://www.iprbookshop.ru/85322.html</w:t>
        </w:r>
      </w:hyperlink>
    </w:p>
    <w:p w:rsidR="008B4F42" w:rsidRPr="00656169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69">
        <w:rPr>
          <w:rFonts w:ascii="Times New Roman" w:hAnsi="Times New Roman" w:cs="Times New Roman"/>
          <w:sz w:val="24"/>
          <w:szCs w:val="24"/>
        </w:rPr>
        <w:t xml:space="preserve">2. </w:t>
      </w:r>
      <w:r w:rsidR="00656169" w:rsidRPr="00656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16" w:history="1">
        <w:r w:rsidR="0086325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http://www.iprbookshop.ru/62975.html </w:t>
        </w:r>
      </w:hyperlink>
    </w:p>
    <w:p w:rsidR="008B4F42" w:rsidRPr="00656169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69">
        <w:rPr>
          <w:rFonts w:ascii="Times New Roman" w:hAnsi="Times New Roman" w:cs="Times New Roman"/>
          <w:sz w:val="24"/>
          <w:szCs w:val="24"/>
        </w:rPr>
        <w:t xml:space="preserve">3. 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Текст : электронный // ЭБС Юрайт [сайт]. — URL: </w:t>
      </w:r>
      <w:hyperlink r:id="rId17" w:history="1">
        <w:r w:rsidR="0086325B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https://www.biblio-online.ru/bcode/422408</w:t>
        </w:r>
      </w:hyperlink>
      <w:r w:rsidRPr="00656169">
        <w:rPr>
          <w:rFonts w:ascii="Times New Roman" w:hAnsi="Times New Roman" w:cs="Times New Roman"/>
          <w:sz w:val="24"/>
          <w:szCs w:val="24"/>
        </w:rPr>
        <w:t xml:space="preserve"> (дата обращения: 06.07.2019)</w:t>
      </w:r>
    </w:p>
    <w:p w:rsidR="001E081D" w:rsidRPr="00656169" w:rsidRDefault="008B4F42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69">
        <w:rPr>
          <w:rFonts w:ascii="Times New Roman" w:hAnsi="Times New Roman" w:cs="Times New Roman"/>
          <w:sz w:val="24"/>
          <w:szCs w:val="24"/>
        </w:rPr>
        <w:t xml:space="preserve">4. </w:t>
      </w:r>
      <w:r w:rsidR="00656169" w:rsidRPr="00656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18" w:history="1">
        <w:r w:rsidR="0086325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</w:t>
        </w:r>
      </w:hyperlink>
    </w:p>
    <w:p w:rsidR="00A13BB5" w:rsidRPr="00656169" w:rsidRDefault="00A13BB5" w:rsidP="008B4F42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69">
        <w:rPr>
          <w:rFonts w:ascii="Times New Roman" w:hAnsi="Times New Roman" w:cs="Times New Roman"/>
          <w:sz w:val="24"/>
          <w:szCs w:val="24"/>
        </w:rPr>
        <w:t xml:space="preserve">5. </w:t>
      </w:r>
      <w:r w:rsidR="00656169" w:rsidRPr="00656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</w:t>
      </w:r>
      <w:r w:rsidR="00656169" w:rsidRPr="00656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электронный // Электронно-библиотечная система IPR BOOKS : [сайт]. — URL: </w:t>
      </w:r>
      <w:hyperlink r:id="rId19" w:history="1">
        <w:r w:rsidR="0086325B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7E383D" w:rsidRDefault="007E383D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Перечень ресурсов сети </w:t>
      </w:r>
      <w:r w:rsidR="001E081D">
        <w:rPr>
          <w:b/>
          <w:sz w:val="24"/>
          <w:szCs w:val="24"/>
        </w:rPr>
        <w:t>«</w:t>
      </w:r>
      <w:r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Юрайт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Российское образование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C821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86325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доступ к информационно-телекоммуникационной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763D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Консультант Плюс</w:t>
      </w:r>
      <w:r w:rsidR="001E081D">
        <w:rPr>
          <w:sz w:val="24"/>
          <w:szCs w:val="24"/>
        </w:rPr>
        <w:t>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Гарант</w:t>
      </w:r>
      <w:r w:rsidR="001E081D">
        <w:rPr>
          <w:sz w:val="24"/>
          <w:szCs w:val="24"/>
        </w:rPr>
        <w:t>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763D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обучающихся оснащены компьютерной техникой с возможностью подключения к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86325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 xml:space="preserve">Профильные организации, заключившие с Академией </w:t>
      </w:r>
      <w:r w:rsidR="001E081D">
        <w:rPr>
          <w:sz w:val="24"/>
          <w:szCs w:val="24"/>
        </w:rPr>
        <w:t>«</w:t>
      </w:r>
      <w:r w:rsidR="00081E67" w:rsidRPr="002B3C1A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1E081D">
        <w:rPr>
          <w:spacing w:val="-7"/>
          <w:sz w:val="24"/>
          <w:szCs w:val="24"/>
        </w:rPr>
        <w:t>»</w:t>
      </w:r>
      <w:r w:rsidR="00081E67" w:rsidRPr="002B3C1A">
        <w:rPr>
          <w:spacing w:val="-7"/>
          <w:sz w:val="24"/>
          <w:szCs w:val="24"/>
        </w:rPr>
        <w:t xml:space="preserve">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</w:t>
      </w:r>
      <w:r w:rsidR="001E081D">
        <w:rPr>
          <w:sz w:val="24"/>
          <w:szCs w:val="24"/>
        </w:rPr>
        <w:t xml:space="preserve">отчетов о прохождении практики </w:t>
      </w:r>
      <w:r w:rsidRPr="002B3C1A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</w:t>
      </w:r>
      <w:r w:rsidRPr="002B3C1A">
        <w:rPr>
          <w:sz w:val="24"/>
          <w:szCs w:val="24"/>
        </w:rPr>
        <w:lastRenderedPageBreak/>
        <w:t xml:space="preserve">и сенсорный монитор), беспроводной клавиатурой, беспроводным манипулятором типа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мышь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1E081D" w:rsidRDefault="001E081D" w:rsidP="009F268D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9F268D" w:rsidRPr="001E081D" w:rsidRDefault="009F268D" w:rsidP="009F268D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1E081D">
        <w:rPr>
          <w:b/>
          <w:color w:val="000000"/>
          <w:sz w:val="24"/>
          <w:szCs w:val="24"/>
        </w:rPr>
        <w:t xml:space="preserve">Особенности организации и проведения </w:t>
      </w:r>
      <w:r w:rsidR="00B8763D">
        <w:rPr>
          <w:b/>
          <w:sz w:val="24"/>
          <w:szCs w:val="24"/>
        </w:rPr>
        <w:t>практической подготовки</w:t>
      </w:r>
      <w:r w:rsidRPr="001E081D">
        <w:rPr>
          <w:b/>
          <w:color w:val="000000"/>
          <w:sz w:val="24"/>
          <w:szCs w:val="24"/>
        </w:rPr>
        <w:t xml:space="preserve"> для инвалидов </w:t>
      </w:r>
      <w:r w:rsidR="001E081D">
        <w:rPr>
          <w:b/>
          <w:color w:val="000000"/>
          <w:sz w:val="24"/>
          <w:szCs w:val="24"/>
        </w:rPr>
        <w:br/>
      </w:r>
      <w:r w:rsidRPr="001E081D">
        <w:rPr>
          <w:b/>
          <w:color w:val="000000"/>
          <w:sz w:val="24"/>
          <w:szCs w:val="24"/>
        </w:rPr>
        <w:t>и лиц с ограниченными возможностями здоровья</w:t>
      </w:r>
    </w:p>
    <w:p w:rsidR="009F268D" w:rsidRDefault="009F268D" w:rsidP="009F268D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4699C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4699C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54699C" w:rsidRPr="005E3CE0">
        <w:rPr>
          <w:sz w:val="24"/>
        </w:rPr>
        <w:t>» (протокол № 7  заседания Ученого совета ОмГА от 29 января 2018 г.).</w:t>
      </w:r>
    </w:p>
    <w:p w:rsidR="009F268D" w:rsidRDefault="009F268D" w:rsidP="009F268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7E383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1E081D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1E081D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B8763D" w:rsidRPr="002B3C1A" w:rsidRDefault="00B8763D" w:rsidP="00B8763D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B8763D" w:rsidRPr="002C7A2E" w:rsidRDefault="00B8763D" w:rsidP="00B8763D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B8763D" w:rsidRPr="002C7A2E" w:rsidRDefault="00B8763D" w:rsidP="00B8763D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7E383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1E081D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E08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86325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1E081D" w:rsidRPr="00306E74" w:rsidRDefault="001E081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E081D" w:rsidRPr="00512994" w:rsidRDefault="001E081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1E081D" w:rsidRDefault="001E081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E081D" w:rsidRPr="00025D25" w:rsidRDefault="001E081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B8763D" w:rsidRPr="00B8763D" w:rsidRDefault="00B8763D" w:rsidP="00B876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B8763D" w:rsidRDefault="00B8763D" w:rsidP="00B876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1E081D" w:rsidRPr="002B3C1A" w:rsidRDefault="001E081D" w:rsidP="00B8763D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_____________________________________________________</w:t>
      </w:r>
    </w:p>
    <w:p w:rsidR="001E081D" w:rsidRPr="002B3C1A" w:rsidRDefault="001E081D" w:rsidP="001E081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1E081D" w:rsidRPr="002B3C1A" w:rsidRDefault="001E081D" w:rsidP="001E081D">
      <w:pPr>
        <w:pStyle w:val="a3"/>
        <w:jc w:val="center"/>
        <w:rPr>
          <w:sz w:val="28"/>
          <w:szCs w:val="28"/>
        </w:rPr>
      </w:pP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______________________________________________________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Вид практики: Производственная практика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Тип практики: Преддипломная практика</w:t>
      </w:r>
    </w:p>
    <w:p w:rsidR="001E081D" w:rsidRDefault="001E081D" w:rsidP="001E081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B8763D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B8763D" w:rsidRPr="00302A30">
        <w:rPr>
          <w:rFonts w:ascii="Times New Roman" w:hAnsi="Times New Roman"/>
          <w:sz w:val="24"/>
          <w:szCs w:val="24"/>
        </w:rPr>
        <w:t>:</w:t>
      </w:r>
    </w:p>
    <w:p w:rsidR="001E081D" w:rsidRPr="00645F05" w:rsidRDefault="001E081D" w:rsidP="001E08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05">
        <w:rPr>
          <w:rFonts w:ascii="Times New Roman" w:hAnsi="Times New Roman"/>
          <w:sz w:val="24"/>
          <w:szCs w:val="24"/>
        </w:rPr>
        <w:t>1. Сбор материалов по тематике выпускной квалификационной работы.</w:t>
      </w:r>
    </w:p>
    <w:p w:rsidR="001E081D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F05">
        <w:rPr>
          <w:rFonts w:ascii="Times New Roman" w:hAnsi="Times New Roman"/>
          <w:sz w:val="24"/>
          <w:szCs w:val="24"/>
        </w:rPr>
        <w:t>. Разработка методоло</w:t>
      </w:r>
      <w:r>
        <w:rPr>
          <w:rFonts w:ascii="Times New Roman" w:hAnsi="Times New Roman"/>
          <w:sz w:val="24"/>
          <w:szCs w:val="24"/>
        </w:rPr>
        <w:t>гического аппарата исследования</w:t>
      </w:r>
    </w:p>
    <w:p w:rsidR="001E081D" w:rsidRPr="00645F05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45F05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1E081D" w:rsidRPr="00645F05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45F05">
        <w:rPr>
          <w:rFonts w:ascii="Times New Roman" w:hAnsi="Times New Roman"/>
          <w:sz w:val="24"/>
          <w:szCs w:val="24"/>
        </w:rPr>
        <w:t>. Проектирование опытно-экспериментальной работы, определение организационно-педагогических условий.</w:t>
      </w:r>
    </w:p>
    <w:p w:rsidR="001E081D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45F05">
        <w:rPr>
          <w:rFonts w:ascii="Times New Roman" w:hAnsi="Times New Roman"/>
          <w:sz w:val="24"/>
          <w:szCs w:val="24"/>
        </w:rPr>
        <w:t>. Проведение опытно-экспериментальной работы на базе образовательного учреждения</w:t>
      </w:r>
    </w:p>
    <w:p w:rsidR="001E081D" w:rsidRPr="002B3C1A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Обработка и интерпретация результатов опытно-экспериментальной работы</w:t>
      </w:r>
    </w:p>
    <w:p w:rsidR="001E081D" w:rsidRPr="002B3C1A" w:rsidRDefault="001E081D" w:rsidP="001E081D">
      <w:pPr>
        <w:pStyle w:val="a3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1E081D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E081D" w:rsidRPr="002B3C1A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1E081D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E081D" w:rsidRPr="002B3C1A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1E081D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1E081D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B8763D" w:rsidRPr="00302A30" w:rsidRDefault="00B8763D" w:rsidP="00B8763D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</w:p>
    <w:p w:rsidR="00C94056" w:rsidRPr="0082113C" w:rsidRDefault="00C94056" w:rsidP="00C94056">
      <w:pPr>
        <w:pStyle w:val="Default"/>
        <w:jc w:val="center"/>
        <w:rPr>
          <w:color w:val="auto"/>
        </w:rPr>
      </w:pPr>
      <w:r w:rsidRPr="0082113C">
        <w:rPr>
          <w:color w:val="auto"/>
        </w:rPr>
        <w:t xml:space="preserve"> </w:t>
      </w:r>
    </w:p>
    <w:p w:rsidR="00C94056" w:rsidRPr="0082113C" w:rsidRDefault="00C94056" w:rsidP="00C94056">
      <w:pPr>
        <w:pStyle w:val="Default"/>
        <w:jc w:val="center"/>
        <w:rPr>
          <w:color w:val="auto"/>
          <w:sz w:val="20"/>
          <w:szCs w:val="20"/>
        </w:rPr>
      </w:pPr>
      <w:r w:rsidRPr="0082113C">
        <w:rPr>
          <w:color w:val="auto"/>
        </w:rPr>
        <w:t xml:space="preserve">__________________________________________________________________ </w:t>
      </w:r>
      <w:r>
        <w:rPr>
          <w:color w:val="auto"/>
        </w:rPr>
        <w:br/>
      </w:r>
      <w:r w:rsidRPr="0082113C">
        <w:rPr>
          <w:color w:val="auto"/>
          <w:sz w:val="20"/>
          <w:szCs w:val="20"/>
        </w:rPr>
        <w:t xml:space="preserve">(Ф.И.О. обучающегося) 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Направление подготовки:______________________________________________________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 xml:space="preserve">Направленность (профиль) программы __________________________________________ 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Вид практики: Производственная практика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Тип практики: Преддипломная практика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Руководитель практики от ОмГА ________________________________________________</w:t>
      </w:r>
    </w:p>
    <w:p w:rsidR="00C94056" w:rsidRPr="0082113C" w:rsidRDefault="00C94056" w:rsidP="00C94056">
      <w:pPr>
        <w:pStyle w:val="Default"/>
        <w:jc w:val="center"/>
        <w:rPr>
          <w:color w:val="auto"/>
          <w:sz w:val="20"/>
          <w:szCs w:val="20"/>
        </w:rPr>
      </w:pPr>
      <w:r w:rsidRPr="0082113C">
        <w:rPr>
          <w:color w:val="auto"/>
        </w:rPr>
        <w:t xml:space="preserve">                                                          </w:t>
      </w:r>
      <w:r w:rsidRPr="0082113C">
        <w:rPr>
          <w:color w:val="auto"/>
          <w:sz w:val="20"/>
          <w:szCs w:val="20"/>
        </w:rPr>
        <w:t xml:space="preserve">(Уч. степень, уч. звание, Фамилия И.О.) 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Наименование профильной организации _________________________________________</w:t>
      </w:r>
    </w:p>
    <w:p w:rsidR="00C94056" w:rsidRPr="0082113C" w:rsidRDefault="00C94056" w:rsidP="00C94056">
      <w:pPr>
        <w:pStyle w:val="Default"/>
        <w:jc w:val="center"/>
        <w:rPr>
          <w:color w:val="auto"/>
        </w:rPr>
      </w:pPr>
      <w:r w:rsidRPr="0082113C">
        <w:rPr>
          <w:color w:val="auto"/>
        </w:rPr>
        <w:t>____________________________________________________________________________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Руководитель практики от профильной организации_________________________________</w:t>
      </w:r>
    </w:p>
    <w:p w:rsidR="00C94056" w:rsidRPr="0082113C" w:rsidRDefault="00C94056" w:rsidP="00C94056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</w:t>
      </w:r>
      <w:r w:rsidRPr="0082113C">
        <w:rPr>
          <w:color w:val="auto"/>
          <w:sz w:val="20"/>
          <w:szCs w:val="20"/>
        </w:rPr>
        <w:t xml:space="preserve">(должность Ф.И.О.) </w:t>
      </w:r>
    </w:p>
    <w:p w:rsidR="00C94056" w:rsidRPr="0082113C" w:rsidRDefault="00C94056" w:rsidP="00C94056">
      <w:pPr>
        <w:pStyle w:val="Default"/>
        <w:jc w:val="center"/>
        <w:rPr>
          <w:color w:val="auto"/>
        </w:rPr>
      </w:pPr>
      <w:r w:rsidRPr="0082113C">
        <w:rPr>
          <w:color w:val="auto"/>
        </w:rPr>
        <w:t>____________________________________________________________________________</w:t>
      </w:r>
    </w:p>
    <w:p w:rsidR="00C94056" w:rsidRPr="0082113C" w:rsidRDefault="00C94056" w:rsidP="00C940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 xml:space="preserve">Сроки </w:t>
            </w:r>
          </w:p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Планируемые работы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 на базе образовательного учреждения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>Обработка и интерпретация результатов опытно-экспериментальной работы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  <w:lang w:val="en-US"/>
              </w:rPr>
              <w:t>n</w:t>
            </w:r>
            <w:r w:rsidRPr="008211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jc w:val="both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C94056" w:rsidRPr="0082113C" w:rsidRDefault="00C94056" w:rsidP="00C94056">
      <w:pPr>
        <w:rPr>
          <w:sz w:val="24"/>
          <w:szCs w:val="24"/>
        </w:rPr>
      </w:pPr>
    </w:p>
    <w:p w:rsidR="00C94056" w:rsidRPr="0082113C" w:rsidRDefault="00C94056" w:rsidP="00C94056">
      <w:pPr>
        <w:rPr>
          <w:sz w:val="24"/>
          <w:szCs w:val="24"/>
        </w:rPr>
      </w:pPr>
      <w:r w:rsidRPr="0082113C">
        <w:rPr>
          <w:sz w:val="24"/>
          <w:szCs w:val="24"/>
        </w:rPr>
        <w:t>Заведующий кафедрой ППиСР:</w:t>
      </w:r>
      <w:r w:rsidRPr="0082113C">
        <w:rPr>
          <w:sz w:val="24"/>
          <w:szCs w:val="24"/>
        </w:rPr>
        <w:tab/>
        <w:t>__________________ / ___________________</w:t>
      </w:r>
    </w:p>
    <w:p w:rsidR="00C94056" w:rsidRPr="0082113C" w:rsidRDefault="00C94056" w:rsidP="00C94056">
      <w:pPr>
        <w:ind w:firstLine="708"/>
        <w:jc w:val="center"/>
      </w:pPr>
      <w:r w:rsidRPr="0082113C">
        <w:t>подпись</w:t>
      </w:r>
    </w:p>
    <w:p w:rsidR="00C94056" w:rsidRPr="0082113C" w:rsidRDefault="00C94056" w:rsidP="00C94056">
      <w:pPr>
        <w:rPr>
          <w:sz w:val="24"/>
          <w:szCs w:val="24"/>
        </w:rPr>
      </w:pPr>
      <w:r w:rsidRPr="0082113C">
        <w:rPr>
          <w:sz w:val="24"/>
          <w:szCs w:val="24"/>
        </w:rPr>
        <w:t>Руководитель практики от ОмГА</w:t>
      </w:r>
      <w:r w:rsidRPr="0082113C">
        <w:rPr>
          <w:sz w:val="24"/>
          <w:szCs w:val="24"/>
        </w:rPr>
        <w:tab/>
        <w:t>___________________ / ____________________</w:t>
      </w:r>
    </w:p>
    <w:p w:rsidR="00C94056" w:rsidRPr="0082113C" w:rsidRDefault="00C94056" w:rsidP="00C94056">
      <w:pPr>
        <w:ind w:firstLine="708"/>
        <w:jc w:val="center"/>
      </w:pPr>
      <w:r w:rsidRPr="0082113C">
        <w:t>подпись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  <w:shd w:val="clear" w:color="auto" w:fill="FFFFFF"/>
        </w:rPr>
        <w:t>Р</w:t>
      </w:r>
      <w:r w:rsidRPr="008211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C94056" w:rsidRPr="0082113C" w:rsidRDefault="00C94056" w:rsidP="00C94056">
      <w:pPr>
        <w:jc w:val="center"/>
      </w:pPr>
      <w:r>
        <w:t xml:space="preserve">                                                         </w:t>
      </w:r>
      <w:r w:rsidRPr="0082113C">
        <w:t>подпись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Подпись _____________________________________________________________________</w:t>
      </w:r>
    </w:p>
    <w:p w:rsidR="00C94056" w:rsidRPr="0082113C" w:rsidRDefault="00C94056" w:rsidP="00C94056">
      <w:pPr>
        <w:jc w:val="both"/>
      </w:pPr>
      <w:r w:rsidRPr="0082113C">
        <w:rPr>
          <w:sz w:val="24"/>
          <w:szCs w:val="24"/>
        </w:rPr>
        <w:t xml:space="preserve">       </w:t>
      </w:r>
      <w:r w:rsidRPr="0082113C">
        <w:t>в родительном падеже: должность, ФИО руководителя практики от профильной организации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удостоверяю______________   __________________________________________________</w:t>
      </w:r>
    </w:p>
    <w:p w:rsidR="00C94056" w:rsidRPr="0082113C" w:rsidRDefault="00C94056" w:rsidP="00C94056">
      <w:pPr>
        <w:ind w:firstLine="708"/>
        <w:jc w:val="both"/>
      </w:pPr>
      <w:r w:rsidRPr="0082113C">
        <w:t xml:space="preserve">           подпись</w:t>
      </w:r>
      <w:r w:rsidRPr="0082113C">
        <w:tab/>
        <w:t xml:space="preserve">                 Должность, ФИО должностного лица, удостоверившего подпись </w:t>
      </w:r>
    </w:p>
    <w:p w:rsidR="00C94056" w:rsidRPr="002B3C1A" w:rsidRDefault="00C94056" w:rsidP="00C94056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B8763D" w:rsidRDefault="00B8763D" w:rsidP="00B8763D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8763D" w:rsidRPr="00302A30" w:rsidRDefault="00B8763D" w:rsidP="00B87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C94056" w:rsidRPr="00CF71A0" w:rsidRDefault="00C94056" w:rsidP="00C9405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обучающегося ___________</w:t>
      </w:r>
    </w:p>
    <w:p w:rsidR="00C94056" w:rsidRPr="00CF71A0" w:rsidRDefault="00C94056" w:rsidP="00C9405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B8763D" w:rsidRPr="002B3C1A" w:rsidRDefault="00B82F78" w:rsidP="00B8763D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 xml:space="preserve">____________ ЧУОО ВО </w:t>
      </w:r>
      <w:r w:rsidR="001E081D">
        <w:rPr>
          <w:sz w:val="24"/>
          <w:szCs w:val="24"/>
          <w:shd w:val="clear" w:color="auto" w:fill="FFFFFF"/>
        </w:rPr>
        <w:t>«</w:t>
      </w:r>
      <w:r w:rsidRPr="002B3C1A">
        <w:rPr>
          <w:sz w:val="24"/>
          <w:szCs w:val="24"/>
          <w:shd w:val="clear" w:color="auto" w:fill="FFFFFF"/>
        </w:rPr>
        <w:t>ОмГА</w:t>
      </w:r>
      <w:r w:rsidR="001E081D">
        <w:rPr>
          <w:sz w:val="24"/>
          <w:szCs w:val="24"/>
          <w:shd w:val="clear" w:color="auto" w:fill="FFFFFF"/>
        </w:rPr>
        <w:t>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B8763D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8763D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8763D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8763D" w:rsidRPr="00BB3BB3">
        <w:rPr>
          <w:sz w:val="24"/>
          <w:szCs w:val="24"/>
          <w:shd w:val="clear" w:color="auto" w:fill="FFFFFF"/>
        </w:rPr>
        <w:t>практик</w:t>
      </w:r>
      <w:r w:rsidR="00B8763D">
        <w:rPr>
          <w:sz w:val="24"/>
          <w:szCs w:val="24"/>
          <w:shd w:val="clear" w:color="auto" w:fill="FFFFFF"/>
        </w:rPr>
        <w:t>и</w:t>
      </w:r>
      <w:r w:rsidR="00B8763D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63D" w:rsidRPr="002B3C1A" w:rsidRDefault="00B8763D" w:rsidP="00B8763D">
      <w:pPr>
        <w:rPr>
          <w:sz w:val="24"/>
          <w:szCs w:val="24"/>
          <w:shd w:val="clear" w:color="auto" w:fill="FFFFFF"/>
        </w:rPr>
      </w:pPr>
    </w:p>
    <w:p w:rsidR="00B8763D" w:rsidRPr="002B3C1A" w:rsidRDefault="00B8763D" w:rsidP="00B8763D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63D" w:rsidRPr="002B3C1A" w:rsidRDefault="00B8763D" w:rsidP="00B8763D">
      <w:pPr>
        <w:rPr>
          <w:sz w:val="24"/>
          <w:szCs w:val="24"/>
          <w:shd w:val="clear" w:color="auto" w:fill="FFFFFF"/>
        </w:rPr>
      </w:pPr>
    </w:p>
    <w:p w:rsidR="006977BF" w:rsidRPr="002B3C1A" w:rsidRDefault="00B8763D" w:rsidP="00B8763D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A0B4E" w:rsidRPr="009A0B4E" w:rsidRDefault="00471092" w:rsidP="009A0B4E">
      <w:pPr>
        <w:keepNext/>
        <w:keepLines/>
        <w:shd w:val="clear" w:color="auto" w:fill="FFFFFF"/>
        <w:spacing w:after="245" w:line="259" w:lineRule="atLeast"/>
        <w:outlineLvl w:val="2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9A0B4E" w:rsidRPr="009A0B4E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г.Омск</w:t>
      </w:r>
      <w:r w:rsidRPr="009A0B4E">
        <w:rPr>
          <w:color w:val="000000"/>
          <w:sz w:val="24"/>
          <w:szCs w:val="24"/>
        </w:rPr>
        <w:tab/>
      </w:r>
      <w:r w:rsidRPr="009A0B4E">
        <w:rPr>
          <w:color w:val="000000"/>
          <w:sz w:val="24"/>
          <w:szCs w:val="24"/>
        </w:rPr>
        <w:tab/>
      </w:r>
      <w:r w:rsidRPr="009A0B4E">
        <w:rPr>
          <w:color w:val="000000"/>
          <w:sz w:val="24"/>
          <w:szCs w:val="24"/>
        </w:rPr>
        <w:tab/>
      </w:r>
      <w:r w:rsidRPr="009A0B4E">
        <w:rPr>
          <w:color w:val="000000"/>
          <w:sz w:val="24"/>
          <w:szCs w:val="24"/>
        </w:rPr>
        <w:tab/>
      </w:r>
      <w:r w:rsidRPr="009A0B4E">
        <w:rPr>
          <w:color w:val="000000"/>
          <w:sz w:val="24"/>
          <w:szCs w:val="24"/>
        </w:rPr>
        <w:tab/>
      </w:r>
      <w:r w:rsidRPr="009A0B4E">
        <w:rPr>
          <w:color w:val="000000"/>
          <w:sz w:val="24"/>
          <w:szCs w:val="24"/>
        </w:rPr>
        <w:tab/>
      </w:r>
      <w:r w:rsidRPr="009A0B4E">
        <w:rPr>
          <w:color w:val="000000"/>
          <w:sz w:val="24"/>
          <w:szCs w:val="24"/>
        </w:rPr>
        <w:tab/>
      </w:r>
      <w:r w:rsidRPr="009A0B4E">
        <w:rPr>
          <w:color w:val="000000"/>
          <w:sz w:val="24"/>
          <w:szCs w:val="24"/>
        </w:rPr>
        <w:tab/>
        <w:t>"___"_____________20___г.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9A0B4E">
        <w:rPr>
          <w:color w:val="000000"/>
          <w:sz w:val="24"/>
          <w:szCs w:val="24"/>
          <w:u w:val="single"/>
        </w:rPr>
        <w:t>     </w:t>
      </w:r>
      <w:r w:rsidRPr="009A0B4E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A0B4E">
        <w:rPr>
          <w:b/>
          <w:sz w:val="24"/>
          <w:szCs w:val="24"/>
          <w:u w:val="single"/>
        </w:rPr>
        <w:tab/>
      </w:r>
      <w:r w:rsidRPr="009A0B4E">
        <w:rPr>
          <w:b/>
          <w:sz w:val="24"/>
          <w:szCs w:val="24"/>
          <w:u w:val="single"/>
        </w:rPr>
        <w:tab/>
      </w:r>
      <w:r w:rsidRPr="009A0B4E">
        <w:rPr>
          <w:b/>
          <w:sz w:val="24"/>
          <w:szCs w:val="24"/>
          <w:u w:val="single"/>
        </w:rPr>
        <w:tab/>
      </w:r>
      <w:r w:rsidRPr="009A0B4E">
        <w:rPr>
          <w:b/>
          <w:sz w:val="24"/>
          <w:szCs w:val="24"/>
          <w:u w:val="single"/>
        </w:rPr>
        <w:tab/>
      </w:r>
      <w:r w:rsidRPr="009A0B4E">
        <w:rPr>
          <w:b/>
          <w:sz w:val="24"/>
          <w:szCs w:val="24"/>
          <w:u w:val="single"/>
        </w:rPr>
        <w:tab/>
      </w:r>
      <w:r w:rsidRPr="009A0B4E">
        <w:rPr>
          <w:b/>
          <w:sz w:val="24"/>
          <w:szCs w:val="24"/>
          <w:u w:val="single"/>
        </w:rPr>
        <w:tab/>
      </w:r>
      <w:r w:rsidRPr="009A0B4E">
        <w:rPr>
          <w:b/>
          <w:sz w:val="24"/>
          <w:szCs w:val="24"/>
          <w:u w:val="single"/>
        </w:rPr>
        <w:tab/>
      </w:r>
      <w:r w:rsidRPr="009A0B4E">
        <w:rPr>
          <w:b/>
          <w:sz w:val="24"/>
          <w:szCs w:val="24"/>
          <w:u w:val="single"/>
        </w:rPr>
        <w:tab/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9A0B4E">
        <w:rPr>
          <w:b/>
          <w:color w:val="000000"/>
          <w:sz w:val="24"/>
          <w:szCs w:val="24"/>
          <w:u w:val="single"/>
        </w:rPr>
        <w:t>Ректора</w:t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color w:val="000000"/>
          <w:sz w:val="24"/>
          <w:szCs w:val="24"/>
        </w:rPr>
        <w:t>,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 xml:space="preserve">действующего на основании </w:t>
      </w:r>
      <w:r w:rsidRPr="009A0B4E">
        <w:rPr>
          <w:color w:val="000000"/>
          <w:sz w:val="24"/>
          <w:szCs w:val="24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  <w:t>Устава</w:t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b/>
          <w:color w:val="000000"/>
          <w:sz w:val="24"/>
          <w:szCs w:val="24"/>
          <w:u w:val="single"/>
        </w:rPr>
        <w:tab/>
      </w:r>
      <w:r w:rsidRPr="009A0B4E">
        <w:rPr>
          <w:color w:val="000000"/>
          <w:sz w:val="24"/>
          <w:szCs w:val="24"/>
        </w:rPr>
        <w:t>,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настоящий Договор о нижеследующем.</w:t>
      </w:r>
    </w:p>
    <w:p w:rsidR="009A0B4E" w:rsidRPr="009A0B4E" w:rsidRDefault="009A0B4E" w:rsidP="009A0B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0B4E">
        <w:rPr>
          <w:b/>
          <w:bCs/>
          <w:color w:val="000000"/>
          <w:sz w:val="24"/>
          <w:szCs w:val="24"/>
        </w:rPr>
        <w:t>1. Предмет Договора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A0B4E" w:rsidRPr="009A0B4E" w:rsidRDefault="009A0B4E" w:rsidP="009A0B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0B4E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2.1. Организация обязана: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2.1.6 _________________(иные обязанности Организации).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 Профильная организация обязана: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A0B4E">
          <w:rPr>
            <w:color w:val="000000"/>
            <w:sz w:val="24"/>
            <w:szCs w:val="24"/>
            <w:u w:val="single"/>
          </w:rPr>
          <w:t>пункте  2.2.2</w:t>
        </w:r>
      </w:hyperlink>
      <w:r w:rsidRPr="009A0B4E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_______________________________________________________________________;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2.3. Организация имеет право: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2.3.3 __________________(иные права Организации).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2.4. Профильная организация имеет право: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2.4.3 ___________(иные права Профильной организации).</w:t>
      </w:r>
    </w:p>
    <w:p w:rsidR="009A0B4E" w:rsidRPr="009A0B4E" w:rsidRDefault="009A0B4E" w:rsidP="009A0B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0B4E">
        <w:rPr>
          <w:b/>
          <w:bCs/>
          <w:color w:val="000000"/>
          <w:sz w:val="24"/>
          <w:szCs w:val="24"/>
        </w:rPr>
        <w:t>3. Срок действия договора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A0B4E" w:rsidRPr="009A0B4E" w:rsidRDefault="009A0B4E" w:rsidP="009A0B4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9A0B4E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A0B4E" w:rsidRPr="009A0B4E" w:rsidRDefault="009A0B4E" w:rsidP="009A0B4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9A0B4E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A0B4E" w:rsidRPr="009A0B4E" w:rsidRDefault="009A0B4E" w:rsidP="009A0B4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A0B4E" w:rsidRPr="009A0B4E" w:rsidRDefault="009A0B4E" w:rsidP="009A0B4E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9A0B4E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9A0B4E" w:rsidRPr="009A0B4E" w:rsidRDefault="009A0B4E" w:rsidP="009A0B4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0B4E" w:rsidRPr="009A0B4E" w:rsidTr="009A0B4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0B4E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A0B4E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A0B4E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0B4E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A0B4E" w:rsidRPr="009A0B4E" w:rsidTr="009A0B4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A0B4E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A0B4E">
              <w:rPr>
                <w:sz w:val="24"/>
                <w:szCs w:val="24"/>
                <w:u w:val="single"/>
              </w:rPr>
              <w:t>»_____________________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w w:val="115"/>
                <w:sz w:val="24"/>
                <w:szCs w:val="24"/>
              </w:rPr>
              <w:t>Адрес</w:t>
            </w:r>
            <w:r w:rsidRPr="009A0B4E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A0B4E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A0B4E" w:rsidRPr="009A0B4E" w:rsidTr="009A0B4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9A0B4E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9A0B4E" w:rsidRPr="009A0B4E" w:rsidTr="009A0B4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A0B4E" w:rsidRPr="009A0B4E" w:rsidRDefault="009A0B4E" w:rsidP="009A0B4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A0B4E" w:rsidRPr="009A0B4E" w:rsidRDefault="009A0B4E" w:rsidP="009A0B4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471092" w:rsidRDefault="00471092" w:rsidP="009A0B4E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471092" w:rsidRDefault="00471092" w:rsidP="00471092">
      <w:r>
        <w:br w:type="page"/>
      </w:r>
    </w:p>
    <w:p w:rsidR="00471092" w:rsidRDefault="00471092" w:rsidP="00471092"/>
    <w:p w:rsidR="00471092" w:rsidRDefault="00471092" w:rsidP="00471092"/>
    <w:p w:rsidR="00471092" w:rsidRPr="0059301A" w:rsidRDefault="00471092" w:rsidP="0047109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sz w:val="28"/>
          <w:szCs w:val="28"/>
        </w:rPr>
        <w:t>ЗАЯВЛЕНИЕ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9301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59301A">
        <w:rPr>
          <w:sz w:val="28"/>
          <w:szCs w:val="28"/>
        </w:rPr>
        <w:t xml:space="preserve"> практики (</w:t>
      </w:r>
      <w:r>
        <w:rPr>
          <w:sz w:val="28"/>
          <w:szCs w:val="28"/>
        </w:rPr>
        <w:t>преддипломной практики)</w:t>
      </w:r>
      <w:r w:rsidRPr="0059301A">
        <w:rPr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Даю свое согласие на прохождение практики </w:t>
      </w:r>
      <w:r w:rsidRPr="0059301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9301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9301A">
        <w:rPr>
          <w:color w:val="FF0000"/>
        </w:rPr>
        <w:t>Для обучающихся, проходящих практику в г. Омск, согласие не требуется .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Контактная информация:_______ _____________________________________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и назначить руководителем практики от ОмГА: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преподавателя</w:t>
      </w:r>
      <w:r w:rsidRPr="0059301A">
        <w:rPr>
          <w:sz w:val="16"/>
          <w:szCs w:val="16"/>
        </w:rPr>
        <w:t>)</w:t>
      </w:r>
    </w:p>
    <w:p w:rsidR="00471092" w:rsidRPr="0059301A" w:rsidRDefault="00471092" w:rsidP="00471092">
      <w:pPr>
        <w:rPr>
          <w:sz w:val="28"/>
          <w:szCs w:val="28"/>
        </w:rPr>
      </w:pP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28"/>
          <w:szCs w:val="28"/>
        </w:rPr>
        <w:t>Руководителем практики от профильной организации:</w:t>
      </w:r>
    </w:p>
    <w:p w:rsidR="00471092" w:rsidRPr="0059301A" w:rsidRDefault="00471092" w:rsidP="0047109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59301A">
        <w:rPr>
          <w:sz w:val="28"/>
          <w:szCs w:val="28"/>
        </w:rPr>
        <w:t>__________________________________________________________________</w:t>
      </w: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16"/>
          <w:szCs w:val="16"/>
        </w:rPr>
        <w:t xml:space="preserve">(Ф.И.О., </w:t>
      </w:r>
      <w:r w:rsidRPr="0059301A">
        <w:rPr>
          <w:b/>
          <w:sz w:val="16"/>
          <w:szCs w:val="16"/>
        </w:rPr>
        <w:t>должность руководителя практики</w:t>
      </w:r>
      <w:r w:rsidRPr="0059301A">
        <w:rPr>
          <w:sz w:val="16"/>
          <w:szCs w:val="16"/>
        </w:rPr>
        <w:t>)</w:t>
      </w:r>
    </w:p>
    <w:p w:rsidR="00471092" w:rsidRPr="0059301A" w:rsidRDefault="00471092" w:rsidP="00471092">
      <w:pPr>
        <w:rPr>
          <w:sz w:val="28"/>
          <w:szCs w:val="28"/>
        </w:rPr>
      </w:pPr>
    </w:p>
    <w:p w:rsidR="00471092" w:rsidRPr="0059301A" w:rsidRDefault="00471092" w:rsidP="00471092">
      <w:pPr>
        <w:rPr>
          <w:sz w:val="28"/>
          <w:szCs w:val="28"/>
        </w:rPr>
      </w:pPr>
    </w:p>
    <w:p w:rsidR="00471092" w:rsidRPr="0059301A" w:rsidRDefault="00471092" w:rsidP="00471092">
      <w:pPr>
        <w:rPr>
          <w:sz w:val="28"/>
          <w:szCs w:val="28"/>
        </w:rPr>
      </w:pP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28"/>
          <w:szCs w:val="28"/>
        </w:rPr>
        <w:t>Обучающийся _______</w:t>
      </w: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28"/>
          <w:szCs w:val="28"/>
        </w:rPr>
        <w:t>_____________________</w:t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</w:r>
      <w:r w:rsidRPr="0059301A">
        <w:rPr>
          <w:sz w:val="28"/>
          <w:szCs w:val="28"/>
        </w:rPr>
        <w:tab/>
        <w:t xml:space="preserve">                         ___________</w:t>
      </w:r>
    </w:p>
    <w:p w:rsidR="00471092" w:rsidRPr="0059301A" w:rsidRDefault="00471092" w:rsidP="00471092">
      <w:pPr>
        <w:rPr>
          <w:sz w:val="16"/>
          <w:szCs w:val="16"/>
        </w:rPr>
      </w:pPr>
      <w:r w:rsidRPr="0059301A">
        <w:rPr>
          <w:sz w:val="16"/>
          <w:szCs w:val="16"/>
        </w:rPr>
        <w:t xml:space="preserve">Ф.И.О. (полностью) 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(подпись)</w:t>
      </w:r>
    </w:p>
    <w:p w:rsidR="00471092" w:rsidRPr="0059301A" w:rsidRDefault="00471092" w:rsidP="00471092">
      <w:pPr>
        <w:rPr>
          <w:sz w:val="24"/>
          <w:szCs w:val="24"/>
        </w:rPr>
      </w:pP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24"/>
          <w:szCs w:val="24"/>
        </w:rPr>
        <w:t>Руководитель практики</w:t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  <w:r w:rsidRPr="0059301A">
        <w:rPr>
          <w:sz w:val="24"/>
          <w:szCs w:val="24"/>
        </w:rPr>
        <w:tab/>
      </w: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sz w:val="28"/>
          <w:szCs w:val="28"/>
        </w:rPr>
        <w:t>___________</w:t>
      </w:r>
    </w:p>
    <w:p w:rsidR="00471092" w:rsidRPr="0059301A" w:rsidRDefault="00471092" w:rsidP="0047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 преподавателя)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(подпись)</w:t>
      </w:r>
    </w:p>
    <w:p w:rsidR="00471092" w:rsidRPr="0059301A" w:rsidRDefault="00471092" w:rsidP="00471092">
      <w:pPr>
        <w:rPr>
          <w:sz w:val="24"/>
          <w:szCs w:val="24"/>
        </w:rPr>
      </w:pPr>
    </w:p>
    <w:p w:rsidR="00471092" w:rsidRPr="0059301A" w:rsidRDefault="00471092" w:rsidP="00471092">
      <w:pPr>
        <w:rPr>
          <w:sz w:val="24"/>
          <w:szCs w:val="24"/>
        </w:rPr>
      </w:pPr>
      <w:r w:rsidRPr="0059301A">
        <w:rPr>
          <w:sz w:val="24"/>
          <w:szCs w:val="24"/>
        </w:rPr>
        <w:t>Зав. кафедрой</w:t>
      </w:r>
    </w:p>
    <w:p w:rsidR="00471092" w:rsidRPr="0059301A" w:rsidRDefault="00471092" w:rsidP="00471092">
      <w:pPr>
        <w:rPr>
          <w:sz w:val="28"/>
          <w:szCs w:val="28"/>
        </w:rPr>
      </w:pPr>
      <w:r w:rsidRPr="0059301A">
        <w:rPr>
          <w:sz w:val="24"/>
          <w:szCs w:val="24"/>
        </w:rPr>
        <w:t>__________________________</w:t>
      </w:r>
      <w:r w:rsidRPr="0059301A">
        <w:rPr>
          <w:sz w:val="16"/>
          <w:szCs w:val="16"/>
        </w:rPr>
        <w:tab/>
      </w:r>
      <w:r w:rsidRPr="0059301A">
        <w:rPr>
          <w:sz w:val="28"/>
          <w:szCs w:val="28"/>
        </w:rPr>
        <w:t xml:space="preserve">                                                       ___________</w:t>
      </w:r>
    </w:p>
    <w:p w:rsidR="00471092" w:rsidRPr="0059301A" w:rsidRDefault="00471092" w:rsidP="00471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59301A">
        <w:rPr>
          <w:sz w:val="16"/>
          <w:szCs w:val="16"/>
        </w:rPr>
        <w:t>(Ф.И.О., должность)</w:t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</w:r>
      <w:r w:rsidRPr="0059301A">
        <w:rPr>
          <w:sz w:val="16"/>
          <w:szCs w:val="16"/>
        </w:rPr>
        <w:tab/>
        <w:t xml:space="preserve">                                                      (подпись)</w:t>
      </w:r>
    </w:p>
    <w:p w:rsidR="00471092" w:rsidRPr="0059301A" w:rsidRDefault="00471092" w:rsidP="0047109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71092" w:rsidRPr="0059301A" w:rsidRDefault="00471092" w:rsidP="00471092">
      <w:pPr>
        <w:tabs>
          <w:tab w:val="left" w:pos="4680"/>
          <w:tab w:val="left" w:pos="5040"/>
        </w:tabs>
        <w:rPr>
          <w:sz w:val="28"/>
          <w:szCs w:val="28"/>
        </w:rPr>
      </w:pPr>
      <w:r w:rsidRPr="0059301A">
        <w:rPr>
          <w:sz w:val="28"/>
          <w:szCs w:val="28"/>
        </w:rPr>
        <w:t>______________</w:t>
      </w:r>
    </w:p>
    <w:p w:rsidR="00471092" w:rsidRPr="0059301A" w:rsidRDefault="00471092" w:rsidP="00471092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 xml:space="preserve">дата </w:t>
      </w:r>
    </w:p>
    <w:p w:rsidR="00471092" w:rsidRPr="0059301A" w:rsidRDefault="00471092" w:rsidP="00471092">
      <w:pPr>
        <w:tabs>
          <w:tab w:val="left" w:pos="4680"/>
          <w:tab w:val="left" w:pos="5040"/>
        </w:tabs>
        <w:rPr>
          <w:sz w:val="24"/>
          <w:szCs w:val="24"/>
        </w:rPr>
      </w:pPr>
      <w:r w:rsidRPr="0059301A">
        <w:rPr>
          <w:sz w:val="24"/>
          <w:szCs w:val="24"/>
        </w:rPr>
        <w:t>(</w:t>
      </w:r>
      <w:r w:rsidRPr="0059301A">
        <w:rPr>
          <w:color w:val="FF0000"/>
          <w:sz w:val="24"/>
          <w:szCs w:val="24"/>
        </w:rPr>
        <w:t>за 14 дней до прохождения практики</w:t>
      </w:r>
      <w:r w:rsidRPr="0059301A">
        <w:rPr>
          <w:sz w:val="24"/>
          <w:szCs w:val="24"/>
        </w:rPr>
        <w:t>)</w:t>
      </w:r>
    </w:p>
    <w:p w:rsidR="00471092" w:rsidRDefault="00471092" w:rsidP="00471092"/>
    <w:p w:rsidR="00471092" w:rsidRDefault="00471092" w:rsidP="00471092"/>
    <w:p w:rsidR="00471092" w:rsidRDefault="00471092" w:rsidP="00471092"/>
    <w:p w:rsidR="00471092" w:rsidRDefault="00471092" w:rsidP="00471092"/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FF2" w:rsidRDefault="00E63FF2" w:rsidP="00160BC1">
      <w:r>
        <w:separator/>
      </w:r>
    </w:p>
  </w:endnote>
  <w:endnote w:type="continuationSeparator" w:id="0">
    <w:p w:rsidR="00E63FF2" w:rsidRDefault="00E63FF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FF2" w:rsidRDefault="00E63FF2" w:rsidP="00160BC1">
      <w:r>
        <w:separator/>
      </w:r>
    </w:p>
  </w:footnote>
  <w:footnote w:type="continuationSeparator" w:id="0">
    <w:p w:rsidR="00E63FF2" w:rsidRDefault="00E63FF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46038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93C9A"/>
    <w:multiLevelType w:val="hybridMultilevel"/>
    <w:tmpl w:val="2A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C422D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0375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30727E"/>
    <w:multiLevelType w:val="hybridMultilevel"/>
    <w:tmpl w:val="452E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96948"/>
    <w:multiLevelType w:val="hybridMultilevel"/>
    <w:tmpl w:val="071E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F2371"/>
    <w:multiLevelType w:val="hybridMultilevel"/>
    <w:tmpl w:val="E33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42"/>
  </w:num>
  <w:num w:numId="4">
    <w:abstractNumId w:val="13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2"/>
  </w:num>
  <w:num w:numId="10">
    <w:abstractNumId w:val="39"/>
  </w:num>
  <w:num w:numId="11">
    <w:abstractNumId w:val="11"/>
  </w:num>
  <w:num w:numId="12">
    <w:abstractNumId w:val="43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5"/>
  </w:num>
  <w:num w:numId="17">
    <w:abstractNumId w:val="20"/>
  </w:num>
  <w:num w:numId="18">
    <w:abstractNumId w:val="21"/>
  </w:num>
  <w:num w:numId="19">
    <w:abstractNumId w:val="26"/>
  </w:num>
  <w:num w:numId="20">
    <w:abstractNumId w:val="37"/>
  </w:num>
  <w:num w:numId="21">
    <w:abstractNumId w:val="9"/>
  </w:num>
  <w:num w:numId="22">
    <w:abstractNumId w:val="36"/>
  </w:num>
  <w:num w:numId="23">
    <w:abstractNumId w:val="14"/>
  </w:num>
  <w:num w:numId="24">
    <w:abstractNumId w:val="16"/>
  </w:num>
  <w:num w:numId="25">
    <w:abstractNumId w:val="1"/>
  </w:num>
  <w:num w:numId="26">
    <w:abstractNumId w:val="24"/>
  </w:num>
  <w:num w:numId="27">
    <w:abstractNumId w:val="46"/>
  </w:num>
  <w:num w:numId="28">
    <w:abstractNumId w:val="28"/>
  </w:num>
  <w:num w:numId="29">
    <w:abstractNumId w:val="35"/>
  </w:num>
  <w:num w:numId="30">
    <w:abstractNumId w:val="44"/>
  </w:num>
  <w:num w:numId="31">
    <w:abstractNumId w:val="45"/>
  </w:num>
  <w:num w:numId="32">
    <w:abstractNumId w:val="38"/>
  </w:num>
  <w:num w:numId="33">
    <w:abstractNumId w:val="7"/>
  </w:num>
  <w:num w:numId="34">
    <w:abstractNumId w:val="33"/>
  </w:num>
  <w:num w:numId="35">
    <w:abstractNumId w:val="0"/>
  </w:num>
  <w:num w:numId="36">
    <w:abstractNumId w:val="18"/>
  </w:num>
  <w:num w:numId="37">
    <w:abstractNumId w:val="25"/>
  </w:num>
  <w:num w:numId="38">
    <w:abstractNumId w:val="41"/>
  </w:num>
  <w:num w:numId="39">
    <w:abstractNumId w:val="6"/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7"/>
  </w:num>
  <w:num w:numId="44">
    <w:abstractNumId w:val="2"/>
  </w:num>
  <w:num w:numId="45">
    <w:abstractNumId w:val="4"/>
  </w:num>
  <w:num w:numId="46">
    <w:abstractNumId w:val="32"/>
  </w:num>
  <w:num w:numId="47">
    <w:abstractNumId w:val="19"/>
  </w:num>
  <w:num w:numId="48">
    <w:abstractNumId w:val="8"/>
  </w:num>
  <w:num w:numId="4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BC1"/>
    <w:rsid w:val="00023E73"/>
    <w:rsid w:val="000241A1"/>
    <w:rsid w:val="000253DB"/>
    <w:rsid w:val="00027D2C"/>
    <w:rsid w:val="00027E5B"/>
    <w:rsid w:val="00037461"/>
    <w:rsid w:val="0004349F"/>
    <w:rsid w:val="00051AEE"/>
    <w:rsid w:val="00051C93"/>
    <w:rsid w:val="00060A01"/>
    <w:rsid w:val="00062D19"/>
    <w:rsid w:val="00063EA6"/>
    <w:rsid w:val="00064AA9"/>
    <w:rsid w:val="00081E67"/>
    <w:rsid w:val="00082539"/>
    <w:rsid w:val="000835F5"/>
    <w:rsid w:val="000875BF"/>
    <w:rsid w:val="000911D1"/>
    <w:rsid w:val="000931AE"/>
    <w:rsid w:val="000A3288"/>
    <w:rsid w:val="000A3FDF"/>
    <w:rsid w:val="000A4FAC"/>
    <w:rsid w:val="000B1331"/>
    <w:rsid w:val="000B7795"/>
    <w:rsid w:val="000C4546"/>
    <w:rsid w:val="000C7CED"/>
    <w:rsid w:val="000D07C6"/>
    <w:rsid w:val="000D17E7"/>
    <w:rsid w:val="000D4429"/>
    <w:rsid w:val="000D5206"/>
    <w:rsid w:val="000D6DE5"/>
    <w:rsid w:val="000E37E9"/>
    <w:rsid w:val="000E3927"/>
    <w:rsid w:val="000F0F77"/>
    <w:rsid w:val="000F179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94E16"/>
    <w:rsid w:val="001A6533"/>
    <w:rsid w:val="001B7802"/>
    <w:rsid w:val="001C2303"/>
    <w:rsid w:val="001C4FED"/>
    <w:rsid w:val="001C6305"/>
    <w:rsid w:val="001E081D"/>
    <w:rsid w:val="001E3D77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0212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5CD"/>
    <w:rsid w:val="002A3A8D"/>
    <w:rsid w:val="002A4982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6E02"/>
    <w:rsid w:val="003052EE"/>
    <w:rsid w:val="00306E74"/>
    <w:rsid w:val="00315AB7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615"/>
    <w:rsid w:val="003C4D64"/>
    <w:rsid w:val="00400491"/>
    <w:rsid w:val="004044F7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6328F"/>
    <w:rsid w:val="0046365B"/>
    <w:rsid w:val="00465F9D"/>
    <w:rsid w:val="00471092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4F5B46"/>
    <w:rsid w:val="00512994"/>
    <w:rsid w:val="00516F43"/>
    <w:rsid w:val="00525B17"/>
    <w:rsid w:val="005362E6"/>
    <w:rsid w:val="00537A62"/>
    <w:rsid w:val="00540F31"/>
    <w:rsid w:val="00545D1D"/>
    <w:rsid w:val="0054699C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24DF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33C2"/>
    <w:rsid w:val="006044B4"/>
    <w:rsid w:val="00607E17"/>
    <w:rsid w:val="006118F6"/>
    <w:rsid w:val="00611ACC"/>
    <w:rsid w:val="00622885"/>
    <w:rsid w:val="00624E28"/>
    <w:rsid w:val="00642A2F"/>
    <w:rsid w:val="006439F4"/>
    <w:rsid w:val="0065606F"/>
    <w:rsid w:val="00656169"/>
    <w:rsid w:val="00656AC4"/>
    <w:rsid w:val="00676914"/>
    <w:rsid w:val="00681CB1"/>
    <w:rsid w:val="00687B3A"/>
    <w:rsid w:val="00692DD7"/>
    <w:rsid w:val="006977BF"/>
    <w:rsid w:val="006B0CA3"/>
    <w:rsid w:val="006C11E6"/>
    <w:rsid w:val="006C2E98"/>
    <w:rsid w:val="006C5920"/>
    <w:rsid w:val="006D108C"/>
    <w:rsid w:val="006D15B6"/>
    <w:rsid w:val="006D6805"/>
    <w:rsid w:val="006E5C19"/>
    <w:rsid w:val="006F0EDD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05D"/>
    <w:rsid w:val="007512C7"/>
    <w:rsid w:val="00752936"/>
    <w:rsid w:val="0076201E"/>
    <w:rsid w:val="00764497"/>
    <w:rsid w:val="00764D46"/>
    <w:rsid w:val="007751FE"/>
    <w:rsid w:val="00776C71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75EA"/>
    <w:rsid w:val="007D5CC1"/>
    <w:rsid w:val="007E10C6"/>
    <w:rsid w:val="007E383D"/>
    <w:rsid w:val="007F098D"/>
    <w:rsid w:val="007F31D2"/>
    <w:rsid w:val="007F4B97"/>
    <w:rsid w:val="007F7A4D"/>
    <w:rsid w:val="007F7B7D"/>
    <w:rsid w:val="00801B83"/>
    <w:rsid w:val="008043D7"/>
    <w:rsid w:val="008049E3"/>
    <w:rsid w:val="00815F9F"/>
    <w:rsid w:val="008166BE"/>
    <w:rsid w:val="00820D1B"/>
    <w:rsid w:val="00822F9B"/>
    <w:rsid w:val="00823333"/>
    <w:rsid w:val="00823E5A"/>
    <w:rsid w:val="008423FF"/>
    <w:rsid w:val="00855751"/>
    <w:rsid w:val="008572F1"/>
    <w:rsid w:val="00857FC8"/>
    <w:rsid w:val="0086325B"/>
    <w:rsid w:val="0086651C"/>
    <w:rsid w:val="00866826"/>
    <w:rsid w:val="0087477D"/>
    <w:rsid w:val="00881C15"/>
    <w:rsid w:val="0088272E"/>
    <w:rsid w:val="008B4F42"/>
    <w:rsid w:val="008B6331"/>
    <w:rsid w:val="008C4EB2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37A8C"/>
    <w:rsid w:val="00941875"/>
    <w:rsid w:val="0094610F"/>
    <w:rsid w:val="00951B86"/>
    <w:rsid w:val="00951F6B"/>
    <w:rsid w:val="009528C0"/>
    <w:rsid w:val="009528CA"/>
    <w:rsid w:val="00954E45"/>
    <w:rsid w:val="00957C28"/>
    <w:rsid w:val="00965998"/>
    <w:rsid w:val="009754DA"/>
    <w:rsid w:val="0098631A"/>
    <w:rsid w:val="0098771C"/>
    <w:rsid w:val="0099400D"/>
    <w:rsid w:val="009972DF"/>
    <w:rsid w:val="009A0B4E"/>
    <w:rsid w:val="009B331E"/>
    <w:rsid w:val="009C1F00"/>
    <w:rsid w:val="009C4EA1"/>
    <w:rsid w:val="009D20CE"/>
    <w:rsid w:val="009D79F0"/>
    <w:rsid w:val="009E01D9"/>
    <w:rsid w:val="009E35D2"/>
    <w:rsid w:val="009F082D"/>
    <w:rsid w:val="009F268D"/>
    <w:rsid w:val="009F4070"/>
    <w:rsid w:val="009F4677"/>
    <w:rsid w:val="00A00141"/>
    <w:rsid w:val="00A01C54"/>
    <w:rsid w:val="00A03AF5"/>
    <w:rsid w:val="00A13BB5"/>
    <w:rsid w:val="00A21FB4"/>
    <w:rsid w:val="00A275E4"/>
    <w:rsid w:val="00A32A5F"/>
    <w:rsid w:val="00A43CDF"/>
    <w:rsid w:val="00A44F9E"/>
    <w:rsid w:val="00A55669"/>
    <w:rsid w:val="00A55E3A"/>
    <w:rsid w:val="00A567CD"/>
    <w:rsid w:val="00A61B65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E3177"/>
    <w:rsid w:val="00AE4810"/>
    <w:rsid w:val="00AF61EB"/>
    <w:rsid w:val="00B00C27"/>
    <w:rsid w:val="00B043B9"/>
    <w:rsid w:val="00B1585F"/>
    <w:rsid w:val="00B23B87"/>
    <w:rsid w:val="00B30BF4"/>
    <w:rsid w:val="00B466FE"/>
    <w:rsid w:val="00B5209B"/>
    <w:rsid w:val="00B542D4"/>
    <w:rsid w:val="00B54421"/>
    <w:rsid w:val="00B56284"/>
    <w:rsid w:val="00B60B04"/>
    <w:rsid w:val="00B642B8"/>
    <w:rsid w:val="00B733AA"/>
    <w:rsid w:val="00B817E2"/>
    <w:rsid w:val="00B82F78"/>
    <w:rsid w:val="00B8763D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1245E"/>
    <w:rsid w:val="00C16810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60276"/>
    <w:rsid w:val="00C70CA1"/>
    <w:rsid w:val="00C764AB"/>
    <w:rsid w:val="00C821E4"/>
    <w:rsid w:val="00C90A7A"/>
    <w:rsid w:val="00C93F61"/>
    <w:rsid w:val="00C94056"/>
    <w:rsid w:val="00C94464"/>
    <w:rsid w:val="00C953C9"/>
    <w:rsid w:val="00C96BD7"/>
    <w:rsid w:val="00C97407"/>
    <w:rsid w:val="00CA0D5B"/>
    <w:rsid w:val="00CA18E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0C71"/>
    <w:rsid w:val="00D63339"/>
    <w:rsid w:val="00D73B93"/>
    <w:rsid w:val="00D761E8"/>
    <w:rsid w:val="00D83177"/>
    <w:rsid w:val="00D8506D"/>
    <w:rsid w:val="00D85FFD"/>
    <w:rsid w:val="00D8628D"/>
    <w:rsid w:val="00D90307"/>
    <w:rsid w:val="00D97830"/>
    <w:rsid w:val="00DA3FFC"/>
    <w:rsid w:val="00DA489D"/>
    <w:rsid w:val="00DA48D3"/>
    <w:rsid w:val="00DA60ED"/>
    <w:rsid w:val="00DB08E2"/>
    <w:rsid w:val="00DB0A35"/>
    <w:rsid w:val="00DB228F"/>
    <w:rsid w:val="00DC3FBC"/>
    <w:rsid w:val="00DC6660"/>
    <w:rsid w:val="00DC7FC6"/>
    <w:rsid w:val="00DD03B9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2C8F"/>
    <w:rsid w:val="00E5550C"/>
    <w:rsid w:val="00E57D02"/>
    <w:rsid w:val="00E61A87"/>
    <w:rsid w:val="00E63FF2"/>
    <w:rsid w:val="00E70611"/>
    <w:rsid w:val="00E72419"/>
    <w:rsid w:val="00E72975"/>
    <w:rsid w:val="00E7465A"/>
    <w:rsid w:val="00E774C8"/>
    <w:rsid w:val="00E816FF"/>
    <w:rsid w:val="00E84E13"/>
    <w:rsid w:val="00E9119D"/>
    <w:rsid w:val="00E92238"/>
    <w:rsid w:val="00E92BD0"/>
    <w:rsid w:val="00E97DC7"/>
    <w:rsid w:val="00EA206F"/>
    <w:rsid w:val="00EA3690"/>
    <w:rsid w:val="00EC308A"/>
    <w:rsid w:val="00ED28E4"/>
    <w:rsid w:val="00ED789C"/>
    <w:rsid w:val="00EE158F"/>
    <w:rsid w:val="00EE165B"/>
    <w:rsid w:val="00EE4D57"/>
    <w:rsid w:val="00EF48B5"/>
    <w:rsid w:val="00EF645A"/>
    <w:rsid w:val="00F00B76"/>
    <w:rsid w:val="00F05E32"/>
    <w:rsid w:val="00F0604B"/>
    <w:rsid w:val="00F06F17"/>
    <w:rsid w:val="00F20FD1"/>
    <w:rsid w:val="00F226CA"/>
    <w:rsid w:val="00F239D1"/>
    <w:rsid w:val="00F30DDB"/>
    <w:rsid w:val="00F322E1"/>
    <w:rsid w:val="00F33F25"/>
    <w:rsid w:val="00F342F7"/>
    <w:rsid w:val="00F3523B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AE4810"/>
    <w:rPr>
      <w:color w:val="800080"/>
      <w:u w:val="single"/>
    </w:rPr>
  </w:style>
  <w:style w:type="table" w:customStyle="1" w:styleId="5">
    <w:name w:val="Сетка таблицы5"/>
    <w:basedOn w:val="a1"/>
    <w:next w:val="a6"/>
    <w:uiPriority w:val="59"/>
    <w:rsid w:val="009A0B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033C2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6F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14237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0716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975.html&#160;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6215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532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24214" TargetMode="External"/><Relationship Id="rId19" Type="http://schemas.openxmlformats.org/officeDocument/2006/relationships/hyperlink" Target="http://www.iprbookshop.ru/62756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092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4BF9-C989-4F03-868F-C496C863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10867</Words>
  <Characters>61943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72665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2019-08-12T09:31:00Z</cp:lastPrinted>
  <dcterms:created xsi:type="dcterms:W3CDTF">2021-09-05T14:15:00Z</dcterms:created>
  <dcterms:modified xsi:type="dcterms:W3CDTF">2022-11-13T08:53:00Z</dcterms:modified>
</cp:coreProperties>
</file>